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AE0" w:rsidRPr="00BB7AE0" w:rsidRDefault="002C1935" w:rsidP="00BB7AE0">
      <w:pPr>
        <w:shd w:val="clear" w:color="auto" w:fill="FFFFFF"/>
        <w:spacing w:after="0" w:line="288" w:lineRule="atLeast"/>
        <w:jc w:val="center"/>
        <w:outlineLvl w:val="0"/>
        <w:rPr>
          <w:rFonts w:ascii="Trebuchet MS" w:eastAsia="Times New Roman" w:hAnsi="Trebuchet MS" w:cs="Times New Roman"/>
          <w:b/>
          <w:bCs/>
          <w:color w:val="16516D"/>
          <w:kern w:val="36"/>
          <w:sz w:val="36"/>
          <w:szCs w:val="36"/>
          <w:lang w:eastAsia="ru-RU"/>
        </w:rPr>
      </w:pPr>
      <w:r w:rsidRPr="00BB7AE0">
        <w:rPr>
          <w:rFonts w:ascii="Trebuchet MS" w:eastAsia="Times New Roman" w:hAnsi="Trebuchet MS" w:cs="Times New Roman"/>
          <w:b/>
          <w:bCs/>
          <w:color w:val="16516D"/>
          <w:kern w:val="36"/>
          <w:sz w:val="36"/>
          <w:szCs w:val="36"/>
          <w:lang w:eastAsia="ru-RU"/>
        </w:rPr>
        <w:fldChar w:fldCharType="begin"/>
      </w:r>
      <w:r w:rsidR="00BB7AE0" w:rsidRPr="00BB7AE0">
        <w:rPr>
          <w:rFonts w:ascii="Trebuchet MS" w:eastAsia="Times New Roman" w:hAnsi="Trebuchet MS" w:cs="Times New Roman"/>
          <w:b/>
          <w:bCs/>
          <w:color w:val="16516D"/>
          <w:kern w:val="36"/>
          <w:sz w:val="36"/>
          <w:szCs w:val="36"/>
          <w:lang w:eastAsia="ru-RU"/>
        </w:rPr>
        <w:instrText xml:space="preserve"> HYPERLINK "http://profilaktika.tomsk.ru/?p=2151" \o "Профилактика клещевых инфекций" </w:instrText>
      </w:r>
      <w:r w:rsidRPr="00BB7AE0">
        <w:rPr>
          <w:rFonts w:ascii="Trebuchet MS" w:eastAsia="Times New Roman" w:hAnsi="Trebuchet MS" w:cs="Times New Roman"/>
          <w:b/>
          <w:bCs/>
          <w:color w:val="16516D"/>
          <w:kern w:val="36"/>
          <w:sz w:val="36"/>
          <w:szCs w:val="36"/>
          <w:lang w:eastAsia="ru-RU"/>
        </w:rPr>
        <w:fldChar w:fldCharType="separate"/>
      </w:r>
      <w:r w:rsidR="00BB7AE0" w:rsidRPr="00BB7AE0">
        <w:rPr>
          <w:rFonts w:ascii="Trebuchet MS" w:eastAsia="Times New Roman" w:hAnsi="Trebuchet MS" w:cs="Times New Roman"/>
          <w:b/>
          <w:bCs/>
          <w:color w:val="134E6C"/>
          <w:kern w:val="36"/>
          <w:sz w:val="48"/>
          <w:szCs w:val="48"/>
          <w:u w:val="single"/>
          <w:lang w:eastAsia="ru-RU"/>
        </w:rPr>
        <w:t>Профилактика клещевых инфекций</w:t>
      </w:r>
      <w:r w:rsidRPr="00BB7AE0">
        <w:rPr>
          <w:rFonts w:ascii="Trebuchet MS" w:eastAsia="Times New Roman" w:hAnsi="Trebuchet MS" w:cs="Times New Roman"/>
          <w:b/>
          <w:bCs/>
          <w:color w:val="16516D"/>
          <w:kern w:val="36"/>
          <w:sz w:val="36"/>
          <w:szCs w:val="36"/>
          <w:lang w:eastAsia="ru-RU"/>
        </w:rPr>
        <w:fldChar w:fldCharType="end"/>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Pr>
          <w:rFonts w:ascii="Trebuchet MS" w:eastAsia="Times New Roman" w:hAnsi="Trebuchet MS" w:cs="Times New Roman"/>
          <w:noProof/>
          <w:color w:val="333333"/>
          <w:sz w:val="24"/>
          <w:szCs w:val="24"/>
          <w:lang w:eastAsia="ru-RU"/>
        </w:rPr>
        <w:drawing>
          <wp:inline distT="0" distB="0" distL="0" distR="0">
            <wp:extent cx="4286250" cy="2838450"/>
            <wp:effectExtent l="19050" t="0" r="0" b="0"/>
            <wp:docPr id="13" name="Рисунок 13" descr="http://profilaktika.tomsk.ru/wp-content/uploads/2013/04/Klesh-e1364785529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profilaktika.tomsk.ru/wp-content/uploads/2013/04/Klesh-e1364785529691.jpg"/>
                    <pic:cNvPicPr>
                      <a:picLocks noChangeAspect="1" noChangeArrowheads="1"/>
                    </pic:cNvPicPr>
                  </pic:nvPicPr>
                  <pic:blipFill>
                    <a:blip r:embed="rId5"/>
                    <a:srcRect/>
                    <a:stretch>
                      <a:fillRect/>
                    </a:stretch>
                  </pic:blipFill>
                  <pic:spPr bwMode="auto">
                    <a:xfrm>
                      <a:off x="0" y="0"/>
                      <a:ext cx="4286250" cy="2838450"/>
                    </a:xfrm>
                    <a:prstGeom prst="rect">
                      <a:avLst/>
                    </a:prstGeom>
                    <a:noFill/>
                    <a:ln w="9525">
                      <a:noFill/>
                      <a:miter lim="800000"/>
                      <a:headEnd/>
                      <a:tailEnd/>
                    </a:ln>
                  </pic:spPr>
                </pic:pic>
              </a:graphicData>
            </a:graphic>
          </wp:inline>
        </w:drawing>
      </w:r>
    </w:p>
    <w:p w:rsidR="00BB7AE0" w:rsidRPr="00BB7AE0" w:rsidRDefault="00BB7AE0" w:rsidP="00BB7AE0">
      <w:pPr>
        <w:shd w:val="clear" w:color="auto" w:fill="FFFFFF"/>
        <w:spacing w:before="100" w:beforeAutospacing="1" w:after="100" w:afterAutospacing="1" w:line="288" w:lineRule="atLeast"/>
        <w:jc w:val="center"/>
        <w:outlineLvl w:val="1"/>
        <w:rPr>
          <w:rFonts w:ascii="Trebuchet MS" w:eastAsia="Times New Roman" w:hAnsi="Trebuchet MS" w:cs="Times New Roman"/>
          <w:b/>
          <w:bCs/>
          <w:color w:val="FF0000"/>
          <w:sz w:val="36"/>
          <w:szCs w:val="36"/>
          <w:lang w:eastAsia="ru-RU"/>
        </w:rPr>
      </w:pPr>
      <w:bookmarkStart w:id="0" w:name="k6"/>
      <w:bookmarkEnd w:id="0"/>
      <w:r w:rsidRPr="00BB7AE0">
        <w:rPr>
          <w:rFonts w:ascii="Trebuchet MS" w:eastAsia="Times New Roman" w:hAnsi="Trebuchet MS" w:cs="Times New Roman"/>
          <w:b/>
          <w:bCs/>
          <w:color w:val="FF0000"/>
          <w:sz w:val="36"/>
          <w:szCs w:val="36"/>
          <w:lang w:eastAsia="ru-RU"/>
        </w:rPr>
        <w:t>Адреса круглосуточных кабинетов экстренной профилактики клещевых инфекций г. Томска:</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для взрослого населения:</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ОГАУЗ «Межвузовская больница», ул. Киевская 74,</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тел. 55-71-37</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ОГБУЗ «Медико-санитарная часть №2», ул. Бела Куна, 3,</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тел. 64-78-62</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для детского населения:</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ОГАУЗ «Детская больница №1», ул. Московский тракт 4,</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тел. 52-72-23.</w:t>
      </w:r>
    </w:p>
    <w:p w:rsidR="00BB7AE0" w:rsidRPr="00BB7AE0" w:rsidRDefault="00BB7AE0" w:rsidP="00BB7AE0">
      <w:pPr>
        <w:shd w:val="clear" w:color="auto" w:fill="FFFFFF"/>
        <w:spacing w:before="100" w:beforeAutospacing="1" w:after="100" w:afterAutospacing="1" w:line="288" w:lineRule="atLeast"/>
        <w:jc w:val="center"/>
        <w:outlineLvl w:val="1"/>
        <w:rPr>
          <w:rFonts w:ascii="Trebuchet MS" w:eastAsia="Times New Roman" w:hAnsi="Trebuchet MS" w:cs="Times New Roman"/>
          <w:b/>
          <w:bCs/>
          <w:color w:val="FF0000"/>
          <w:sz w:val="36"/>
          <w:szCs w:val="36"/>
          <w:lang w:eastAsia="ru-RU"/>
        </w:rPr>
      </w:pPr>
      <w:bookmarkStart w:id="1" w:name="k_9"/>
      <w:bookmarkEnd w:id="1"/>
      <w:r w:rsidRPr="00BB7AE0">
        <w:rPr>
          <w:rFonts w:ascii="Trebuchet MS" w:eastAsia="Times New Roman" w:hAnsi="Trebuchet MS" w:cs="Times New Roman"/>
          <w:b/>
          <w:bCs/>
          <w:color w:val="FF0000"/>
          <w:sz w:val="36"/>
          <w:szCs w:val="36"/>
          <w:lang w:eastAsia="ru-RU"/>
        </w:rPr>
        <w:t xml:space="preserve">Документы, которые необходимо при себе иметь при </w:t>
      </w:r>
      <w:proofErr w:type="spellStart"/>
      <w:r w:rsidRPr="00BB7AE0">
        <w:rPr>
          <w:rFonts w:ascii="Trebuchet MS" w:eastAsia="Times New Roman" w:hAnsi="Trebuchet MS" w:cs="Times New Roman"/>
          <w:b/>
          <w:bCs/>
          <w:color w:val="FF0000"/>
          <w:sz w:val="36"/>
          <w:szCs w:val="36"/>
          <w:lang w:eastAsia="ru-RU"/>
        </w:rPr>
        <w:t>обращенни</w:t>
      </w:r>
      <w:proofErr w:type="spellEnd"/>
      <w:r w:rsidRPr="00BB7AE0">
        <w:rPr>
          <w:rFonts w:ascii="Trebuchet MS" w:eastAsia="Times New Roman" w:hAnsi="Trebuchet MS" w:cs="Times New Roman"/>
          <w:b/>
          <w:bCs/>
          <w:color w:val="FF0000"/>
          <w:sz w:val="36"/>
          <w:szCs w:val="36"/>
          <w:lang w:eastAsia="ru-RU"/>
        </w:rPr>
        <w:t xml:space="preserve"> в кабинеты экстренной профилактики клещевых инфекций г.Томска:</w:t>
      </w:r>
    </w:p>
    <w:p w:rsidR="00BB7AE0" w:rsidRPr="00BB7AE0" w:rsidRDefault="00BB7AE0" w:rsidP="00BB7AE0">
      <w:pPr>
        <w:numPr>
          <w:ilvl w:val="0"/>
          <w:numId w:val="3"/>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Паспорт.</w:t>
      </w:r>
    </w:p>
    <w:p w:rsidR="00BB7AE0" w:rsidRPr="00BB7AE0" w:rsidRDefault="00BB7AE0" w:rsidP="00BB7AE0">
      <w:pPr>
        <w:numPr>
          <w:ilvl w:val="0"/>
          <w:numId w:val="3"/>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Пенсионное удостоверение (для пенсионеров).</w:t>
      </w:r>
    </w:p>
    <w:p w:rsidR="00BB7AE0" w:rsidRPr="00BB7AE0" w:rsidRDefault="00BB7AE0" w:rsidP="00BB7AE0">
      <w:pPr>
        <w:numPr>
          <w:ilvl w:val="0"/>
          <w:numId w:val="3"/>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Полис обязательного медицинского страхования.</w:t>
      </w:r>
    </w:p>
    <w:p w:rsidR="00BB7AE0" w:rsidRPr="00BB7AE0" w:rsidRDefault="00BB7AE0" w:rsidP="00BB7AE0">
      <w:pPr>
        <w:numPr>
          <w:ilvl w:val="0"/>
          <w:numId w:val="3"/>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Полис дополнительного медицинского страхования (для застрахованных от клещевого энцефалита и болезни Лайма).</w:t>
      </w:r>
    </w:p>
    <w:p w:rsidR="00BB7AE0" w:rsidRPr="00BB7AE0" w:rsidRDefault="00BB7AE0" w:rsidP="00BB7AE0">
      <w:pPr>
        <w:shd w:val="clear" w:color="auto" w:fill="FFFFFF"/>
        <w:spacing w:before="100" w:beforeAutospacing="1" w:after="100" w:afterAutospacing="1" w:line="288" w:lineRule="atLeast"/>
        <w:jc w:val="center"/>
        <w:outlineLvl w:val="1"/>
        <w:rPr>
          <w:rFonts w:ascii="Trebuchet MS" w:eastAsia="Times New Roman" w:hAnsi="Trebuchet MS" w:cs="Times New Roman"/>
          <w:b/>
          <w:bCs/>
          <w:color w:val="FF0000"/>
          <w:sz w:val="36"/>
          <w:szCs w:val="36"/>
          <w:lang w:eastAsia="ru-RU"/>
        </w:rPr>
      </w:pPr>
      <w:bookmarkStart w:id="2" w:name="k_10a"/>
      <w:bookmarkEnd w:id="2"/>
      <w:r w:rsidRPr="00BB7AE0">
        <w:rPr>
          <w:rFonts w:ascii="Trebuchet MS" w:eastAsia="Times New Roman" w:hAnsi="Trebuchet MS" w:cs="Times New Roman"/>
          <w:b/>
          <w:bCs/>
          <w:color w:val="FF0000"/>
          <w:sz w:val="36"/>
          <w:szCs w:val="36"/>
          <w:lang w:eastAsia="ru-RU"/>
        </w:rPr>
        <w:t>При обращении граждан в круглосуточный кабинет экстренной профилактики клещевых инфекций проводятся следующие мероприятия:</w:t>
      </w:r>
    </w:p>
    <w:p w:rsidR="00BB7AE0" w:rsidRPr="00BB7AE0" w:rsidRDefault="00BB7AE0" w:rsidP="00BB7AE0">
      <w:pPr>
        <w:numPr>
          <w:ilvl w:val="0"/>
          <w:numId w:val="4"/>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При наличии клеща</w:t>
      </w:r>
      <w:r w:rsidRPr="00BB7AE0">
        <w:rPr>
          <w:rFonts w:ascii="Trebuchet MS" w:eastAsia="Times New Roman" w:hAnsi="Trebuchet MS" w:cs="Times New Roman"/>
          <w:color w:val="333333"/>
          <w:sz w:val="24"/>
          <w:szCs w:val="24"/>
          <w:lang w:eastAsia="ru-RU"/>
        </w:rPr>
        <w:t xml:space="preserve"> проводится его исследование на содержание антигена вируса клещевого энцефалита (АГ ВКЭ), а также на определение ДНК патогенных </w:t>
      </w:r>
      <w:proofErr w:type="spellStart"/>
      <w:r w:rsidRPr="00BB7AE0">
        <w:rPr>
          <w:rFonts w:ascii="Trebuchet MS" w:eastAsia="Times New Roman" w:hAnsi="Trebuchet MS" w:cs="Times New Roman"/>
          <w:color w:val="333333"/>
          <w:sz w:val="24"/>
          <w:szCs w:val="24"/>
          <w:lang w:eastAsia="ru-RU"/>
        </w:rPr>
        <w:t>боррелий</w:t>
      </w:r>
      <w:proofErr w:type="spellEnd"/>
      <w:r w:rsidRPr="00BB7AE0">
        <w:rPr>
          <w:rFonts w:ascii="Trebuchet MS" w:eastAsia="Times New Roman" w:hAnsi="Trebuchet MS" w:cs="Times New Roman"/>
          <w:color w:val="333333"/>
          <w:sz w:val="24"/>
          <w:szCs w:val="24"/>
          <w:lang w:eastAsia="ru-RU"/>
        </w:rPr>
        <w:t xml:space="preserve"> (болезнь Лайма).</w:t>
      </w:r>
    </w:p>
    <w:p w:rsidR="00BB7AE0" w:rsidRPr="00BB7AE0" w:rsidRDefault="00BB7AE0" w:rsidP="00BB7AE0">
      <w:pPr>
        <w:numPr>
          <w:ilvl w:val="0"/>
          <w:numId w:val="4"/>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lastRenderedPageBreak/>
        <w:t>При невозможности исследования клеща</w:t>
      </w:r>
      <w:r w:rsidRPr="00BB7AE0">
        <w:rPr>
          <w:rFonts w:ascii="Trebuchet MS" w:eastAsia="Times New Roman" w:hAnsi="Trebuchet MS" w:cs="Times New Roman"/>
          <w:color w:val="333333"/>
          <w:sz w:val="24"/>
          <w:szCs w:val="24"/>
          <w:lang w:eastAsia="ru-RU"/>
        </w:rPr>
        <w:t> проводится исследование крови на наличие АГ ВКЭ </w:t>
      </w:r>
      <w:r w:rsidRPr="00BB7AE0">
        <w:rPr>
          <w:rFonts w:ascii="Trebuchet MS" w:eastAsia="Times New Roman" w:hAnsi="Trebuchet MS" w:cs="Times New Roman"/>
          <w:b/>
          <w:bCs/>
          <w:color w:val="333333"/>
          <w:sz w:val="24"/>
          <w:szCs w:val="24"/>
          <w:lang w:eastAsia="ru-RU"/>
        </w:rPr>
        <w:t>через 24 часа от момента присасывания клеща.</w:t>
      </w:r>
    </w:p>
    <w:p w:rsidR="00BB7AE0" w:rsidRPr="00BB7AE0" w:rsidRDefault="00BB7AE0" w:rsidP="00BB7AE0">
      <w:pPr>
        <w:numPr>
          <w:ilvl w:val="0"/>
          <w:numId w:val="4"/>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При наличии у обратившихся клинических симптомов (высокая температура, головные боли, боли в мышцах и суставах) и эритемы в месте присасывания клеща – проводится забор клеща или крови на исследование, и пациент направляется в специализированный стационар.</w:t>
      </w:r>
    </w:p>
    <w:p w:rsidR="00BB7AE0" w:rsidRPr="00BB7AE0" w:rsidRDefault="00BB7AE0" w:rsidP="00BB7AE0">
      <w:pPr>
        <w:numPr>
          <w:ilvl w:val="0"/>
          <w:numId w:val="4"/>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Для экстренной профилактики после присасывания клеща используют человеческий иммуноглобулин против КВЭ</w:t>
      </w:r>
      <w:r w:rsidRPr="00BB7AE0">
        <w:rPr>
          <w:rFonts w:ascii="Trebuchet MS" w:eastAsia="Times New Roman" w:hAnsi="Trebuchet MS" w:cs="Times New Roman"/>
          <w:color w:val="333333"/>
          <w:sz w:val="24"/>
          <w:szCs w:val="24"/>
          <w:lang w:eastAsia="ru-RU"/>
        </w:rPr>
        <w:t>, который эффективен в течение первых 72 часов после присасывания клеща, поэтому необходимо как можно быстрее обратиться в кабинет экстренной профилактики клещевых инфекций, которые работают круглосуточно.</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Противоклещевой иммуноглобулин вводится лицам:</w:t>
      </w:r>
    </w:p>
    <w:p w:rsidR="00BB7AE0" w:rsidRPr="00BB7AE0" w:rsidRDefault="00BB7AE0" w:rsidP="00BB7AE0">
      <w:pPr>
        <w:numPr>
          <w:ilvl w:val="0"/>
          <w:numId w:val="5"/>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не привитым против КВЭ;</w:t>
      </w:r>
    </w:p>
    <w:p w:rsidR="00BB7AE0" w:rsidRPr="00BB7AE0" w:rsidRDefault="00BB7AE0" w:rsidP="00BB7AE0">
      <w:pPr>
        <w:numPr>
          <w:ilvl w:val="0"/>
          <w:numId w:val="5"/>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получившим неполный курс прививок;</w:t>
      </w:r>
    </w:p>
    <w:p w:rsidR="00BB7AE0" w:rsidRPr="00BB7AE0" w:rsidRDefault="00BB7AE0" w:rsidP="00BB7AE0">
      <w:pPr>
        <w:numPr>
          <w:ilvl w:val="0"/>
          <w:numId w:val="5"/>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имеющим дефекты в вакцинальном курсе;</w:t>
      </w:r>
    </w:p>
    <w:p w:rsidR="00BB7AE0" w:rsidRPr="00BB7AE0" w:rsidRDefault="00BB7AE0" w:rsidP="00BB7AE0">
      <w:pPr>
        <w:numPr>
          <w:ilvl w:val="0"/>
          <w:numId w:val="5"/>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не имеющим документального подтверждения о профилактических прививках;</w:t>
      </w:r>
    </w:p>
    <w:p w:rsidR="00BB7AE0" w:rsidRPr="00BB7AE0" w:rsidRDefault="00BB7AE0" w:rsidP="00BB7AE0">
      <w:pPr>
        <w:numPr>
          <w:ilvl w:val="0"/>
          <w:numId w:val="5"/>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привитым – при многократном присасывании или одновременном присасывании нескольких клещей на основании наличия в клеще или крови пострадавших АГ ВКЭ.</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Беременность не является противопоказанием для введения противоклещевого иммуноглобулина.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1. </w:t>
      </w:r>
      <w:r w:rsidRPr="00BB7AE0">
        <w:rPr>
          <w:rFonts w:ascii="Trebuchet MS" w:eastAsia="Times New Roman" w:hAnsi="Trebuchet MS" w:cs="Times New Roman"/>
          <w:b/>
          <w:bCs/>
          <w:color w:val="333333"/>
          <w:sz w:val="24"/>
          <w:szCs w:val="24"/>
          <w:lang w:eastAsia="ru-RU"/>
        </w:rPr>
        <w:t>При невозможности исследования клеща или крови рекомендуются с целью экстренной профилактики противовирусные препараты, индукторы интерферона, которые применяют в следующих случаях:</w:t>
      </w:r>
    </w:p>
    <w:p w:rsidR="00BB7AE0" w:rsidRPr="00BB7AE0" w:rsidRDefault="00BB7AE0" w:rsidP="00BB7AE0">
      <w:pPr>
        <w:numPr>
          <w:ilvl w:val="0"/>
          <w:numId w:val="6"/>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при обращении пострадавших позже 3-х дней после присасывания клеща;</w:t>
      </w:r>
    </w:p>
    <w:p w:rsidR="00BB7AE0" w:rsidRPr="00BB7AE0" w:rsidRDefault="00BB7AE0" w:rsidP="00BB7AE0">
      <w:pPr>
        <w:numPr>
          <w:ilvl w:val="0"/>
          <w:numId w:val="6"/>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у привитых против клещевого энцефалита (получивших минимум 3 прививки против КВЭ);</w:t>
      </w:r>
    </w:p>
    <w:p w:rsidR="00BB7AE0" w:rsidRPr="00BB7AE0" w:rsidRDefault="00BB7AE0" w:rsidP="00BB7AE0">
      <w:pPr>
        <w:numPr>
          <w:ilvl w:val="0"/>
          <w:numId w:val="6"/>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при наличии реакции на введение иммуноглобулина в прошлом;</w:t>
      </w:r>
    </w:p>
    <w:p w:rsidR="00BB7AE0" w:rsidRPr="00BB7AE0" w:rsidRDefault="00BB7AE0" w:rsidP="00BB7AE0">
      <w:pPr>
        <w:numPr>
          <w:ilvl w:val="0"/>
          <w:numId w:val="6"/>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в случае если пострадавший уже получал экстренную профилактику иммуноглобулином ранее в течение </w:t>
      </w:r>
      <w:proofErr w:type="spellStart"/>
      <w:r w:rsidRPr="00BB7AE0">
        <w:rPr>
          <w:rFonts w:ascii="Trebuchet MS" w:eastAsia="Times New Roman" w:hAnsi="Trebuchet MS" w:cs="Times New Roman"/>
          <w:color w:val="333333"/>
          <w:sz w:val="24"/>
          <w:szCs w:val="24"/>
          <w:lang w:eastAsia="ru-RU"/>
        </w:rPr>
        <w:t>эпидсезона</w:t>
      </w:r>
      <w:proofErr w:type="spellEnd"/>
      <w:r w:rsidRPr="00BB7AE0">
        <w:rPr>
          <w:rFonts w:ascii="Trebuchet MS" w:eastAsia="Times New Roman" w:hAnsi="Trebuchet MS" w:cs="Times New Roman"/>
          <w:color w:val="333333"/>
          <w:sz w:val="24"/>
          <w:szCs w:val="24"/>
          <w:lang w:eastAsia="ru-RU"/>
        </w:rPr>
        <w:t xml:space="preserve"> 2011 года.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Взрослым рекомендуют: </w:t>
      </w:r>
      <w:proofErr w:type="spellStart"/>
      <w:r w:rsidRPr="00BB7AE0">
        <w:rPr>
          <w:rFonts w:ascii="Trebuchet MS" w:eastAsia="Times New Roman" w:hAnsi="Trebuchet MS" w:cs="Times New Roman"/>
          <w:color w:val="333333"/>
          <w:sz w:val="24"/>
          <w:szCs w:val="24"/>
          <w:lang w:eastAsia="ru-RU"/>
        </w:rPr>
        <w:t>Йодантипирин</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Амиксин</w:t>
      </w:r>
      <w:proofErr w:type="spellEnd"/>
      <w:r w:rsidRPr="00BB7AE0">
        <w:rPr>
          <w:rFonts w:ascii="Trebuchet MS" w:eastAsia="Times New Roman" w:hAnsi="Trebuchet MS" w:cs="Times New Roman"/>
          <w:color w:val="333333"/>
          <w:sz w:val="24"/>
          <w:szCs w:val="24"/>
          <w:lang w:eastAsia="ru-RU"/>
        </w:rPr>
        <w:t xml:space="preserve">, Циклоферон, </w:t>
      </w:r>
      <w:proofErr w:type="spellStart"/>
      <w:r w:rsidRPr="00BB7AE0">
        <w:rPr>
          <w:rFonts w:ascii="Trebuchet MS" w:eastAsia="Times New Roman" w:hAnsi="Trebuchet MS" w:cs="Times New Roman"/>
          <w:color w:val="333333"/>
          <w:sz w:val="24"/>
          <w:szCs w:val="24"/>
          <w:lang w:eastAsia="ru-RU"/>
        </w:rPr>
        <w:t>Ридостин</w:t>
      </w:r>
      <w:proofErr w:type="spellEnd"/>
      <w:r w:rsidRPr="00BB7AE0">
        <w:rPr>
          <w:rFonts w:ascii="Trebuchet MS" w:eastAsia="Times New Roman" w:hAnsi="Trebuchet MS" w:cs="Times New Roman"/>
          <w:color w:val="333333"/>
          <w:sz w:val="24"/>
          <w:szCs w:val="24"/>
          <w:lang w:eastAsia="ru-RU"/>
        </w:rPr>
        <w:t xml:space="preserve">. Детям: </w:t>
      </w:r>
      <w:proofErr w:type="spellStart"/>
      <w:r w:rsidRPr="00BB7AE0">
        <w:rPr>
          <w:rFonts w:ascii="Trebuchet MS" w:eastAsia="Times New Roman" w:hAnsi="Trebuchet MS" w:cs="Times New Roman"/>
          <w:color w:val="333333"/>
          <w:sz w:val="24"/>
          <w:szCs w:val="24"/>
          <w:lang w:eastAsia="ru-RU"/>
        </w:rPr>
        <w:t>Анаферон</w:t>
      </w:r>
      <w:proofErr w:type="spellEnd"/>
      <w:r w:rsidRPr="00BB7AE0">
        <w:rPr>
          <w:rFonts w:ascii="Trebuchet MS" w:eastAsia="Times New Roman" w:hAnsi="Trebuchet MS" w:cs="Times New Roman"/>
          <w:color w:val="333333"/>
          <w:sz w:val="24"/>
          <w:szCs w:val="24"/>
          <w:lang w:eastAsia="ru-RU"/>
        </w:rPr>
        <w:t xml:space="preserve"> детский, </w:t>
      </w:r>
      <w:proofErr w:type="spellStart"/>
      <w:r w:rsidRPr="00BB7AE0">
        <w:rPr>
          <w:rFonts w:ascii="Trebuchet MS" w:eastAsia="Times New Roman" w:hAnsi="Trebuchet MS" w:cs="Times New Roman"/>
          <w:color w:val="333333"/>
          <w:sz w:val="24"/>
          <w:szCs w:val="24"/>
          <w:lang w:eastAsia="ru-RU"/>
        </w:rPr>
        <w:t>Ликопид</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Полиоксидоний</w:t>
      </w:r>
      <w:proofErr w:type="spellEnd"/>
      <w:r w:rsidRPr="00BB7AE0">
        <w:rPr>
          <w:rFonts w:ascii="Trebuchet MS" w:eastAsia="Times New Roman" w:hAnsi="Trebuchet MS" w:cs="Times New Roman"/>
          <w:color w:val="333333"/>
          <w:sz w:val="24"/>
          <w:szCs w:val="24"/>
          <w:lang w:eastAsia="ru-RU"/>
        </w:rPr>
        <w:t>. У препаратов имеются противопоказания. Назначаются только врачом индивидуально.</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 xml:space="preserve">Иммуноглобулин против клещевого энцефалита и </w:t>
      </w:r>
      <w:proofErr w:type="spellStart"/>
      <w:r w:rsidRPr="00BB7AE0">
        <w:rPr>
          <w:rFonts w:ascii="Trebuchet MS" w:eastAsia="Times New Roman" w:hAnsi="Trebuchet MS" w:cs="Times New Roman"/>
          <w:b/>
          <w:bCs/>
          <w:color w:val="333333"/>
          <w:sz w:val="24"/>
          <w:szCs w:val="24"/>
          <w:lang w:eastAsia="ru-RU"/>
        </w:rPr>
        <w:t>йодантипирин</w:t>
      </w:r>
      <w:proofErr w:type="spellEnd"/>
      <w:r w:rsidRPr="00BB7AE0">
        <w:rPr>
          <w:rFonts w:ascii="Trebuchet MS" w:eastAsia="Times New Roman" w:hAnsi="Trebuchet MS" w:cs="Times New Roman"/>
          <w:b/>
          <w:bCs/>
          <w:color w:val="333333"/>
          <w:sz w:val="24"/>
          <w:szCs w:val="24"/>
          <w:lang w:eastAsia="ru-RU"/>
        </w:rPr>
        <w:t xml:space="preserve"> вводятся бесплатно жителям г. Томска (в том числе </w:t>
      </w:r>
      <w:proofErr w:type="spellStart"/>
      <w:r w:rsidRPr="00BB7AE0">
        <w:rPr>
          <w:rFonts w:ascii="Trebuchet MS" w:eastAsia="Times New Roman" w:hAnsi="Trebuchet MS" w:cs="Times New Roman"/>
          <w:b/>
          <w:bCs/>
          <w:color w:val="333333"/>
          <w:sz w:val="24"/>
          <w:szCs w:val="24"/>
          <w:lang w:eastAsia="ru-RU"/>
        </w:rPr>
        <w:t>проживающии</w:t>
      </w:r>
      <w:proofErr w:type="spellEnd"/>
      <w:r w:rsidRPr="00BB7AE0">
        <w:rPr>
          <w:rFonts w:ascii="Trebuchet MS" w:eastAsia="Times New Roman" w:hAnsi="Trebuchet MS" w:cs="Times New Roman"/>
          <w:b/>
          <w:bCs/>
          <w:color w:val="333333"/>
          <w:sz w:val="24"/>
          <w:szCs w:val="24"/>
          <w:lang w:eastAsia="ru-RU"/>
        </w:rPr>
        <w:t xml:space="preserve"> в: п.Светлом, с.Тимирязевском, с.Дзержинском, </w:t>
      </w:r>
      <w:proofErr w:type="spellStart"/>
      <w:r w:rsidRPr="00BB7AE0">
        <w:rPr>
          <w:rFonts w:ascii="Trebuchet MS" w:eastAsia="Times New Roman" w:hAnsi="Trebuchet MS" w:cs="Times New Roman"/>
          <w:b/>
          <w:bCs/>
          <w:color w:val="333333"/>
          <w:sz w:val="24"/>
          <w:szCs w:val="24"/>
          <w:lang w:eastAsia="ru-RU"/>
        </w:rPr>
        <w:t>д.Лоскутово</w:t>
      </w:r>
      <w:proofErr w:type="spellEnd"/>
      <w:r w:rsidRPr="00BB7AE0">
        <w:rPr>
          <w:rFonts w:ascii="Trebuchet MS" w:eastAsia="Times New Roman" w:hAnsi="Trebuchet MS" w:cs="Times New Roman"/>
          <w:b/>
          <w:bCs/>
          <w:color w:val="333333"/>
          <w:sz w:val="24"/>
          <w:szCs w:val="24"/>
          <w:lang w:eastAsia="ru-RU"/>
        </w:rPr>
        <w:t xml:space="preserve">, </w:t>
      </w:r>
      <w:proofErr w:type="spellStart"/>
      <w:r w:rsidRPr="00BB7AE0">
        <w:rPr>
          <w:rFonts w:ascii="Trebuchet MS" w:eastAsia="Times New Roman" w:hAnsi="Trebuchet MS" w:cs="Times New Roman"/>
          <w:b/>
          <w:bCs/>
          <w:color w:val="333333"/>
          <w:sz w:val="24"/>
          <w:szCs w:val="24"/>
          <w:lang w:eastAsia="ru-RU"/>
        </w:rPr>
        <w:t>д.Эушта</w:t>
      </w:r>
      <w:proofErr w:type="spellEnd"/>
      <w:r w:rsidRPr="00BB7AE0">
        <w:rPr>
          <w:rFonts w:ascii="Trebuchet MS" w:eastAsia="Times New Roman" w:hAnsi="Trebuchet MS" w:cs="Times New Roman"/>
          <w:b/>
          <w:bCs/>
          <w:color w:val="333333"/>
          <w:sz w:val="24"/>
          <w:szCs w:val="24"/>
          <w:lang w:eastAsia="ru-RU"/>
        </w:rPr>
        <w:t xml:space="preserve">, д.Киргизка. ж.д. </w:t>
      </w:r>
      <w:proofErr w:type="spellStart"/>
      <w:r w:rsidRPr="00BB7AE0">
        <w:rPr>
          <w:rFonts w:ascii="Trebuchet MS" w:eastAsia="Times New Roman" w:hAnsi="Trebuchet MS" w:cs="Times New Roman"/>
          <w:b/>
          <w:bCs/>
          <w:color w:val="333333"/>
          <w:sz w:val="24"/>
          <w:szCs w:val="24"/>
          <w:lang w:eastAsia="ru-RU"/>
        </w:rPr>
        <w:t>Копылово</w:t>
      </w:r>
      <w:proofErr w:type="spellEnd"/>
      <w:r w:rsidRPr="00BB7AE0">
        <w:rPr>
          <w:rFonts w:ascii="Trebuchet MS" w:eastAsia="Times New Roman" w:hAnsi="Trebuchet MS" w:cs="Times New Roman"/>
          <w:b/>
          <w:bCs/>
          <w:color w:val="333333"/>
          <w:sz w:val="24"/>
          <w:szCs w:val="24"/>
          <w:lang w:eastAsia="ru-RU"/>
        </w:rPr>
        <w:t xml:space="preserve"> –</w:t>
      </w:r>
      <w:proofErr w:type="spellStart"/>
      <w:r w:rsidRPr="00BB7AE0">
        <w:rPr>
          <w:rFonts w:ascii="Trebuchet MS" w:eastAsia="Times New Roman" w:hAnsi="Trebuchet MS" w:cs="Times New Roman"/>
          <w:b/>
          <w:bCs/>
          <w:color w:val="333333"/>
          <w:sz w:val="24"/>
          <w:szCs w:val="24"/>
          <w:lang w:eastAsia="ru-RU"/>
        </w:rPr>
        <w:t>всвязи</w:t>
      </w:r>
      <w:proofErr w:type="spellEnd"/>
      <w:r w:rsidRPr="00BB7AE0">
        <w:rPr>
          <w:rFonts w:ascii="Trebuchet MS" w:eastAsia="Times New Roman" w:hAnsi="Trebuchet MS" w:cs="Times New Roman"/>
          <w:b/>
          <w:bCs/>
          <w:color w:val="333333"/>
          <w:sz w:val="24"/>
          <w:szCs w:val="24"/>
          <w:lang w:eastAsia="ru-RU"/>
        </w:rPr>
        <w:t xml:space="preserve"> с присоединением к территории г.Томска), Томской области и ЗАТО </w:t>
      </w:r>
      <w:proofErr w:type="spellStart"/>
      <w:r w:rsidRPr="00BB7AE0">
        <w:rPr>
          <w:rFonts w:ascii="Trebuchet MS" w:eastAsia="Times New Roman" w:hAnsi="Trebuchet MS" w:cs="Times New Roman"/>
          <w:b/>
          <w:bCs/>
          <w:color w:val="333333"/>
          <w:sz w:val="24"/>
          <w:szCs w:val="24"/>
          <w:lang w:eastAsia="ru-RU"/>
        </w:rPr>
        <w:t>Северск</w:t>
      </w:r>
      <w:proofErr w:type="spellEnd"/>
      <w:r w:rsidRPr="00BB7AE0">
        <w:rPr>
          <w:rFonts w:ascii="Trebuchet MS" w:eastAsia="Times New Roman" w:hAnsi="Trebuchet MS" w:cs="Times New Roman"/>
          <w:b/>
          <w:bCs/>
          <w:color w:val="333333"/>
          <w:sz w:val="24"/>
          <w:szCs w:val="24"/>
          <w:lang w:eastAsia="ru-RU"/>
        </w:rPr>
        <w:t xml:space="preserve"> следующим категориям населения: детям, студентам, пенсионерам и работникам бюджетной сферы; по предъявлении паспорта или страхового медицинского полиса ОМС:</w:t>
      </w:r>
    </w:p>
    <w:p w:rsidR="00BB7AE0" w:rsidRPr="00BB7AE0" w:rsidRDefault="00BB7AE0" w:rsidP="00BB7AE0">
      <w:pPr>
        <w:numPr>
          <w:ilvl w:val="0"/>
          <w:numId w:val="7"/>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детям до 7 лет, не сохранившим клеща, однократно при обращении в кабинет экстренной профилактики клещевых инфекций;</w:t>
      </w:r>
    </w:p>
    <w:p w:rsidR="00BB7AE0" w:rsidRPr="00BB7AE0" w:rsidRDefault="00BB7AE0" w:rsidP="00BB7AE0">
      <w:pPr>
        <w:numPr>
          <w:ilvl w:val="0"/>
          <w:numId w:val="7"/>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детям до 7 лет, сохранившим клеща, только при положительном результате исследовании клеща на КЭ;</w:t>
      </w:r>
    </w:p>
    <w:p w:rsidR="00BB7AE0" w:rsidRPr="00BB7AE0" w:rsidRDefault="00BB7AE0" w:rsidP="00BB7AE0">
      <w:pPr>
        <w:numPr>
          <w:ilvl w:val="0"/>
          <w:numId w:val="7"/>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детям старше 7 лет – при положительном результате исследовании клеща, крови на КЭ;</w:t>
      </w:r>
    </w:p>
    <w:p w:rsidR="00BB7AE0" w:rsidRPr="00BB7AE0" w:rsidRDefault="00BB7AE0" w:rsidP="00BB7AE0">
      <w:pPr>
        <w:numPr>
          <w:ilvl w:val="0"/>
          <w:numId w:val="7"/>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бесплатно всем обратившимся детям из детских загородных летних оздоровительных учреждений – в день обращения в кабинет экстренной профилактики клещевых инфекций, с согласия родителей, не дожидаясь результатов  исследования клеща или крови (если иммуноглобулин не введен на месте – в летнем оздоровительном учреждении);</w:t>
      </w:r>
    </w:p>
    <w:p w:rsidR="00BB7AE0" w:rsidRPr="00BB7AE0" w:rsidRDefault="00BB7AE0" w:rsidP="00BB7AE0">
      <w:pPr>
        <w:numPr>
          <w:ilvl w:val="0"/>
          <w:numId w:val="7"/>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взрослым при положительном результате исследования клеща, крови на КЭ;</w:t>
      </w:r>
    </w:p>
    <w:p w:rsidR="00BB7AE0" w:rsidRPr="00BB7AE0" w:rsidRDefault="00BB7AE0" w:rsidP="00BB7AE0">
      <w:pPr>
        <w:numPr>
          <w:ilvl w:val="0"/>
          <w:numId w:val="7"/>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lastRenderedPageBreak/>
        <w:t>вводить иммуноглобулин в течение первых 3-х дней после присасывания клеща;</w:t>
      </w:r>
    </w:p>
    <w:p w:rsidR="00BB7AE0" w:rsidRPr="00BB7AE0" w:rsidRDefault="00BB7AE0" w:rsidP="00BB7AE0">
      <w:pPr>
        <w:numPr>
          <w:ilvl w:val="0"/>
          <w:numId w:val="7"/>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при множественных присасываниях иммуноглобулин вводится привитым лицам, имеющим полный курс вакцинации против КВЭ.</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Остальным лицам – за счет собственных средств или средств ДМС.</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5. </w:t>
      </w:r>
      <w:r w:rsidRPr="00BB7AE0">
        <w:rPr>
          <w:rFonts w:ascii="Trebuchet MS" w:eastAsia="Times New Roman" w:hAnsi="Trebuchet MS" w:cs="Times New Roman"/>
          <w:b/>
          <w:bCs/>
          <w:color w:val="333333"/>
          <w:sz w:val="24"/>
          <w:szCs w:val="24"/>
          <w:lang w:eastAsia="ru-RU"/>
        </w:rPr>
        <w:t xml:space="preserve">Экстренная профилактика ИКБ (болезнь Лайма) антибиотиками проводится только при подтверждении наличия </w:t>
      </w:r>
      <w:proofErr w:type="spellStart"/>
      <w:r w:rsidRPr="00BB7AE0">
        <w:rPr>
          <w:rFonts w:ascii="Trebuchet MS" w:eastAsia="Times New Roman" w:hAnsi="Trebuchet MS" w:cs="Times New Roman"/>
          <w:b/>
          <w:bCs/>
          <w:color w:val="333333"/>
          <w:sz w:val="24"/>
          <w:szCs w:val="24"/>
          <w:lang w:eastAsia="ru-RU"/>
        </w:rPr>
        <w:t>боррелий</w:t>
      </w:r>
      <w:proofErr w:type="spellEnd"/>
      <w:r w:rsidRPr="00BB7AE0">
        <w:rPr>
          <w:rFonts w:ascii="Trebuchet MS" w:eastAsia="Times New Roman" w:hAnsi="Trebuchet MS" w:cs="Times New Roman"/>
          <w:b/>
          <w:bCs/>
          <w:color w:val="333333"/>
          <w:sz w:val="24"/>
          <w:szCs w:val="24"/>
          <w:lang w:eastAsia="ru-RU"/>
        </w:rPr>
        <w:t xml:space="preserve"> при исследовании клеща.</w:t>
      </w:r>
      <w:r w:rsidRPr="00BB7AE0">
        <w:rPr>
          <w:rFonts w:ascii="Trebuchet MS" w:eastAsia="Times New Roman" w:hAnsi="Trebuchet MS" w:cs="Times New Roman"/>
          <w:color w:val="333333"/>
          <w:sz w:val="24"/>
          <w:szCs w:val="24"/>
          <w:lang w:eastAsia="ru-RU"/>
        </w:rPr>
        <w:t> Детям не проводится.</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При невозможности исследования клеща рекомендуется проведение экстренной </w:t>
      </w:r>
      <w:proofErr w:type="spellStart"/>
      <w:r w:rsidRPr="00BB7AE0">
        <w:rPr>
          <w:rFonts w:ascii="Trebuchet MS" w:eastAsia="Times New Roman" w:hAnsi="Trebuchet MS" w:cs="Times New Roman"/>
          <w:color w:val="333333"/>
          <w:sz w:val="24"/>
          <w:szCs w:val="24"/>
          <w:lang w:eastAsia="ru-RU"/>
        </w:rPr>
        <w:t>антибиотикопрофилактики</w:t>
      </w:r>
      <w:proofErr w:type="spellEnd"/>
      <w:r w:rsidRPr="00BB7AE0">
        <w:rPr>
          <w:rFonts w:ascii="Trebuchet MS" w:eastAsia="Times New Roman" w:hAnsi="Trebuchet MS" w:cs="Times New Roman"/>
          <w:color w:val="333333"/>
          <w:sz w:val="24"/>
          <w:szCs w:val="24"/>
          <w:lang w:eastAsia="ru-RU"/>
        </w:rPr>
        <w:t xml:space="preserve"> без исследования клеща, предупреждая пациентов о возможных побочных реакциях в виде </w:t>
      </w:r>
      <w:proofErr w:type="spellStart"/>
      <w:r w:rsidRPr="00BB7AE0">
        <w:rPr>
          <w:rFonts w:ascii="Trebuchet MS" w:eastAsia="Times New Roman" w:hAnsi="Trebuchet MS" w:cs="Times New Roman"/>
          <w:color w:val="333333"/>
          <w:sz w:val="24"/>
          <w:szCs w:val="24"/>
          <w:lang w:eastAsia="ru-RU"/>
        </w:rPr>
        <w:t>дисбактериоза</w:t>
      </w:r>
      <w:proofErr w:type="spellEnd"/>
      <w:r w:rsidRPr="00BB7AE0">
        <w:rPr>
          <w:rFonts w:ascii="Trebuchet MS" w:eastAsia="Times New Roman" w:hAnsi="Trebuchet MS" w:cs="Times New Roman"/>
          <w:color w:val="333333"/>
          <w:sz w:val="24"/>
          <w:szCs w:val="24"/>
          <w:lang w:eastAsia="ru-RU"/>
        </w:rPr>
        <w:t>, аллергических реакциях и пр.</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По назначению врача применяется один из следующих антибактериальных препаратов: </w:t>
      </w:r>
      <w:proofErr w:type="spellStart"/>
      <w:r w:rsidRPr="00BB7AE0">
        <w:rPr>
          <w:rFonts w:ascii="Trebuchet MS" w:eastAsia="Times New Roman" w:hAnsi="Trebuchet MS" w:cs="Times New Roman"/>
          <w:color w:val="333333"/>
          <w:sz w:val="24"/>
          <w:szCs w:val="24"/>
          <w:lang w:eastAsia="ru-RU"/>
        </w:rPr>
        <w:t>Амоксиклав</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Панклав</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Сумамед</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Азитрокс</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Хемомицин</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Бициллин</w:t>
      </w:r>
      <w:proofErr w:type="spellEnd"/>
      <w:r w:rsidRPr="00BB7AE0">
        <w:rPr>
          <w:rFonts w:ascii="Trebuchet MS" w:eastAsia="Times New Roman" w:hAnsi="Trebuchet MS" w:cs="Times New Roman"/>
          <w:color w:val="333333"/>
          <w:sz w:val="24"/>
          <w:szCs w:val="24"/>
          <w:lang w:eastAsia="ru-RU"/>
        </w:rPr>
        <w:t>.</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6. Рекомендуется пациентам, по их желанию, </w:t>
      </w:r>
      <w:r w:rsidRPr="00BB7AE0">
        <w:rPr>
          <w:rFonts w:ascii="Trebuchet MS" w:eastAsia="Times New Roman" w:hAnsi="Trebuchet MS" w:cs="Times New Roman"/>
          <w:b/>
          <w:bCs/>
          <w:color w:val="333333"/>
          <w:sz w:val="24"/>
          <w:szCs w:val="24"/>
          <w:lang w:eastAsia="ru-RU"/>
        </w:rPr>
        <w:t xml:space="preserve">исследование крови на </w:t>
      </w:r>
      <w:proofErr w:type="spellStart"/>
      <w:r w:rsidRPr="00BB7AE0">
        <w:rPr>
          <w:rFonts w:ascii="Trebuchet MS" w:eastAsia="Times New Roman" w:hAnsi="Trebuchet MS" w:cs="Times New Roman"/>
          <w:b/>
          <w:bCs/>
          <w:color w:val="333333"/>
          <w:sz w:val="24"/>
          <w:szCs w:val="24"/>
          <w:lang w:eastAsia="ru-RU"/>
        </w:rPr>
        <w:t>эрлихиоз</w:t>
      </w:r>
      <w:proofErr w:type="spellEnd"/>
      <w:r w:rsidRPr="00BB7AE0">
        <w:rPr>
          <w:rFonts w:ascii="Trebuchet MS" w:eastAsia="Times New Roman" w:hAnsi="Trebuchet MS" w:cs="Times New Roman"/>
          <w:b/>
          <w:bCs/>
          <w:color w:val="333333"/>
          <w:sz w:val="24"/>
          <w:szCs w:val="24"/>
          <w:lang w:eastAsia="ru-RU"/>
        </w:rPr>
        <w:t>, анаплазмоз, лихорадку Западного Нила (ИФА), за счет собственных средств граждан.</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Рекомендации людям, подвергшимся укусу клеща:</w:t>
      </w:r>
    </w:p>
    <w:p w:rsidR="00BB7AE0" w:rsidRPr="00BB7AE0" w:rsidRDefault="00BB7AE0" w:rsidP="00BB7AE0">
      <w:pPr>
        <w:numPr>
          <w:ilvl w:val="0"/>
          <w:numId w:val="8"/>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избегать перегревания, переохлаждения, стрессов;</w:t>
      </w:r>
    </w:p>
    <w:p w:rsidR="00BB7AE0" w:rsidRPr="00BB7AE0" w:rsidRDefault="00BB7AE0" w:rsidP="00BB7AE0">
      <w:pPr>
        <w:numPr>
          <w:ilvl w:val="0"/>
          <w:numId w:val="8"/>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исключить прием алкоголя;</w:t>
      </w:r>
    </w:p>
    <w:p w:rsidR="00BB7AE0" w:rsidRPr="00BB7AE0" w:rsidRDefault="00BB7AE0" w:rsidP="00BB7AE0">
      <w:pPr>
        <w:numPr>
          <w:ilvl w:val="0"/>
          <w:numId w:val="8"/>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проводить мероприятия, направленные на повышение неспецифической </w:t>
      </w:r>
      <w:proofErr w:type="spellStart"/>
      <w:r w:rsidRPr="00BB7AE0">
        <w:rPr>
          <w:rFonts w:ascii="Trebuchet MS" w:eastAsia="Times New Roman" w:hAnsi="Trebuchet MS" w:cs="Times New Roman"/>
          <w:color w:val="333333"/>
          <w:sz w:val="24"/>
          <w:szCs w:val="24"/>
          <w:lang w:eastAsia="ru-RU"/>
        </w:rPr>
        <w:t>резистентности</w:t>
      </w:r>
      <w:proofErr w:type="spellEnd"/>
      <w:r w:rsidRPr="00BB7AE0">
        <w:rPr>
          <w:rFonts w:ascii="Trebuchet MS" w:eastAsia="Times New Roman" w:hAnsi="Trebuchet MS" w:cs="Times New Roman"/>
          <w:color w:val="333333"/>
          <w:sz w:val="24"/>
          <w:szCs w:val="24"/>
          <w:lang w:eastAsia="ru-RU"/>
        </w:rPr>
        <w:t xml:space="preserve"> организма (прием поливитаминов, </w:t>
      </w:r>
      <w:proofErr w:type="spellStart"/>
      <w:r w:rsidRPr="00BB7AE0">
        <w:rPr>
          <w:rFonts w:ascii="Trebuchet MS" w:eastAsia="Times New Roman" w:hAnsi="Trebuchet MS" w:cs="Times New Roman"/>
          <w:color w:val="333333"/>
          <w:sz w:val="24"/>
          <w:szCs w:val="24"/>
          <w:lang w:eastAsia="ru-RU"/>
        </w:rPr>
        <w:t>адаптогенов</w:t>
      </w:r>
      <w:proofErr w:type="spellEnd"/>
      <w:r w:rsidRPr="00BB7AE0">
        <w:rPr>
          <w:rFonts w:ascii="Trebuchet MS" w:eastAsia="Times New Roman" w:hAnsi="Trebuchet MS" w:cs="Times New Roman"/>
          <w:color w:val="333333"/>
          <w:sz w:val="24"/>
          <w:szCs w:val="24"/>
          <w:lang w:eastAsia="ru-RU"/>
        </w:rPr>
        <w:t>);</w:t>
      </w:r>
    </w:p>
    <w:p w:rsidR="00BB7AE0" w:rsidRPr="00BB7AE0" w:rsidRDefault="00BB7AE0" w:rsidP="00BB7AE0">
      <w:pPr>
        <w:numPr>
          <w:ilvl w:val="0"/>
          <w:numId w:val="8"/>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наблюдение за своим состоянием (артериальное давление, измерение температуры тела).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После присасывания клеща в течение 2 месяцев все пострадавшие в обязательном порядке наблюдаются у врача-инфекциониста в поликлинике по месту жительства с обязательным клиническим осмотром и термометрией. При повышении температуры или появлении клинических признаков заболевания пациенты направляются на госпитализацию.</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Помните, что своевременное обнаружение клеща, а затем раннее обращение за медицинской помощью и своевременное лечение способствуют предупреждению и благоприятному исходу заболевания.</w:t>
      </w:r>
    </w:p>
    <w:p w:rsidR="00BB7AE0" w:rsidRPr="00BB7AE0" w:rsidRDefault="00BB7AE0" w:rsidP="00BB7AE0">
      <w:pPr>
        <w:shd w:val="clear" w:color="auto" w:fill="FFFFFF"/>
        <w:spacing w:before="100" w:beforeAutospacing="1" w:after="100" w:afterAutospacing="1" w:line="288" w:lineRule="atLeast"/>
        <w:jc w:val="center"/>
        <w:outlineLvl w:val="1"/>
        <w:rPr>
          <w:rFonts w:ascii="Trebuchet MS" w:eastAsia="Times New Roman" w:hAnsi="Trebuchet MS" w:cs="Times New Roman"/>
          <w:b/>
          <w:bCs/>
          <w:color w:val="FF0000"/>
          <w:sz w:val="36"/>
          <w:szCs w:val="36"/>
          <w:lang w:eastAsia="ru-RU"/>
        </w:rPr>
      </w:pPr>
      <w:bookmarkStart w:id="3" w:name="k_9a"/>
      <w:bookmarkEnd w:id="3"/>
      <w:r w:rsidRPr="00BB7AE0">
        <w:rPr>
          <w:rFonts w:ascii="Trebuchet MS" w:eastAsia="Times New Roman" w:hAnsi="Trebuchet MS" w:cs="Times New Roman"/>
          <w:b/>
          <w:bCs/>
          <w:color w:val="FF0000"/>
          <w:sz w:val="36"/>
          <w:szCs w:val="36"/>
          <w:lang w:eastAsia="ru-RU"/>
        </w:rPr>
        <w:t>Неспецифическая профилактика клещевых инфекций (правила поведения на природе, средства защиты от клещей)</w:t>
      </w:r>
    </w:p>
    <w:p w:rsidR="00BB7AE0" w:rsidRPr="00BB7AE0" w:rsidRDefault="002C1935"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hyperlink r:id="rId6" w:tgtFrame="_blank" w:history="1">
        <w:r w:rsidR="00BB7AE0" w:rsidRPr="00BB7AE0">
          <w:rPr>
            <w:rFonts w:ascii="Trebuchet MS" w:eastAsia="Times New Roman" w:hAnsi="Trebuchet MS" w:cs="Times New Roman"/>
            <w:color w:val="3399FF"/>
            <w:sz w:val="24"/>
            <w:szCs w:val="24"/>
            <w:u w:val="single"/>
            <w:lang w:eastAsia="ru-RU"/>
          </w:rPr>
          <w:t>Памятка для населения “Профилактика клещевых инфекций” (сезон 2012 года)</w:t>
        </w:r>
      </w:hyperlink>
    </w:p>
    <w:p w:rsidR="00BB7AE0" w:rsidRPr="00BB7AE0" w:rsidRDefault="002C1935"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hyperlink r:id="rId7" w:history="1">
        <w:r w:rsidR="00BB7AE0" w:rsidRPr="00BB7AE0">
          <w:rPr>
            <w:rFonts w:ascii="Trebuchet MS" w:eastAsia="Times New Roman" w:hAnsi="Trebuchet MS" w:cs="Times New Roman"/>
            <w:color w:val="3399FF"/>
            <w:sz w:val="24"/>
            <w:szCs w:val="24"/>
            <w:u w:val="single"/>
            <w:lang w:eastAsia="ru-RU"/>
          </w:rPr>
          <w:t>http://tocd.tomsk.ru/news/75.html</w:t>
        </w:r>
      </w:hyperlink>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Главная мера защиты от заражения клещевым энцефалитом (неспецифическая профилактика)- не допускать присасывания клеща.</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Для этого необходимо:</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1. Отправляясь на природу, не забывайте о мерах личной профилактики защиты от клещей.</w:t>
      </w:r>
      <w:r w:rsidRPr="00BB7AE0">
        <w:rPr>
          <w:rFonts w:ascii="Trebuchet MS" w:eastAsia="Times New Roman" w:hAnsi="Trebuchet MS" w:cs="Times New Roman"/>
          <w:color w:val="333333"/>
          <w:sz w:val="24"/>
          <w:szCs w:val="24"/>
          <w:lang w:eastAsia="ru-RU"/>
        </w:rPr>
        <w:t xml:space="preserve"> Немаловажное значение имеет специальная одежда. Особенно эффективный результат достигается при совмещении </w:t>
      </w:r>
      <w:proofErr w:type="spellStart"/>
      <w:r w:rsidRPr="00BB7AE0">
        <w:rPr>
          <w:rFonts w:ascii="Trebuchet MS" w:eastAsia="Times New Roman" w:hAnsi="Trebuchet MS" w:cs="Times New Roman"/>
          <w:color w:val="333333"/>
          <w:sz w:val="24"/>
          <w:szCs w:val="24"/>
          <w:lang w:eastAsia="ru-RU"/>
        </w:rPr>
        <w:t>спецкостюма</w:t>
      </w:r>
      <w:proofErr w:type="spellEnd"/>
      <w:r w:rsidRPr="00BB7AE0">
        <w:rPr>
          <w:rFonts w:ascii="Trebuchet MS" w:eastAsia="Times New Roman" w:hAnsi="Trebuchet MS" w:cs="Times New Roman"/>
          <w:color w:val="333333"/>
          <w:sz w:val="24"/>
          <w:szCs w:val="24"/>
          <w:lang w:eastAsia="ru-RU"/>
        </w:rPr>
        <w:t xml:space="preserve"> с химическими препаратами.</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При отсутствии такого костюма, собираясь в лес, необходимо одеться так, чтобы уменьшить возможность </w:t>
      </w:r>
      <w:proofErr w:type="spellStart"/>
      <w:r w:rsidRPr="00BB7AE0">
        <w:rPr>
          <w:rFonts w:ascii="Trebuchet MS" w:eastAsia="Times New Roman" w:hAnsi="Trebuchet MS" w:cs="Times New Roman"/>
          <w:color w:val="333333"/>
          <w:sz w:val="24"/>
          <w:szCs w:val="24"/>
          <w:lang w:eastAsia="ru-RU"/>
        </w:rPr>
        <w:t>заползания</w:t>
      </w:r>
      <w:proofErr w:type="spellEnd"/>
      <w:r w:rsidRPr="00BB7AE0">
        <w:rPr>
          <w:rFonts w:ascii="Trebuchet MS" w:eastAsia="Times New Roman" w:hAnsi="Trebuchet MS" w:cs="Times New Roman"/>
          <w:color w:val="333333"/>
          <w:sz w:val="24"/>
          <w:szCs w:val="24"/>
          <w:lang w:eastAsia="ru-RU"/>
        </w:rPr>
        <w:t xml:space="preserve"> клещей под одежду. Штаны должны быть заправлены в сапоги, гольфы или носки – с плотной резинкой. Верхняя часть одежды должна быть заправлена в брюки, а манжеты рукавов плотно прилегать к руке. На голове желателен капюшон или другой головной убор (например, платок, концы которого следует </w:t>
      </w:r>
      <w:r w:rsidRPr="00BB7AE0">
        <w:rPr>
          <w:rFonts w:ascii="Trebuchet MS" w:eastAsia="Times New Roman" w:hAnsi="Trebuchet MS" w:cs="Times New Roman"/>
          <w:color w:val="333333"/>
          <w:sz w:val="24"/>
          <w:szCs w:val="24"/>
          <w:lang w:eastAsia="ru-RU"/>
        </w:rPr>
        <w:lastRenderedPageBreak/>
        <w:t>заправлять под воротник). Лучше, чтобы </w:t>
      </w:r>
      <w:r w:rsidRPr="00BB7AE0">
        <w:rPr>
          <w:rFonts w:ascii="Trebuchet MS" w:eastAsia="Times New Roman" w:hAnsi="Trebuchet MS" w:cs="Times New Roman"/>
          <w:b/>
          <w:bCs/>
          <w:color w:val="333333"/>
          <w:sz w:val="24"/>
          <w:szCs w:val="24"/>
          <w:lang w:eastAsia="ru-RU"/>
        </w:rPr>
        <w:t>одежда была однотонной</w:t>
      </w:r>
      <w:r w:rsidRPr="00BB7AE0">
        <w:rPr>
          <w:rFonts w:ascii="Trebuchet MS" w:eastAsia="Times New Roman" w:hAnsi="Trebuchet MS" w:cs="Times New Roman"/>
          <w:color w:val="333333"/>
          <w:sz w:val="24"/>
          <w:szCs w:val="24"/>
          <w:lang w:eastAsia="ru-RU"/>
        </w:rPr>
        <w:t>, так как клещи на ней более заметны.</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Pr>
          <w:rFonts w:ascii="Trebuchet MS" w:eastAsia="Times New Roman" w:hAnsi="Trebuchet MS" w:cs="Times New Roman"/>
          <w:noProof/>
          <w:color w:val="333333"/>
          <w:sz w:val="24"/>
          <w:szCs w:val="24"/>
          <w:lang w:eastAsia="ru-RU"/>
        </w:rPr>
        <w:drawing>
          <wp:inline distT="0" distB="0" distL="0" distR="0">
            <wp:extent cx="5305425" cy="4533900"/>
            <wp:effectExtent l="19050" t="0" r="9525" b="0"/>
            <wp:docPr id="14" name="Рисунок 14" descr="http://profilaktika.tomsk.ru/wp-content/uploads/2012/08/spezodezda_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profilaktika.tomsk.ru/wp-content/uploads/2012/08/spezodezda_sm.jpg"/>
                    <pic:cNvPicPr>
                      <a:picLocks noChangeAspect="1" noChangeArrowheads="1"/>
                    </pic:cNvPicPr>
                  </pic:nvPicPr>
                  <pic:blipFill>
                    <a:blip r:embed="rId8"/>
                    <a:srcRect/>
                    <a:stretch>
                      <a:fillRect/>
                    </a:stretch>
                  </pic:blipFill>
                  <pic:spPr bwMode="auto">
                    <a:xfrm>
                      <a:off x="0" y="0"/>
                      <a:ext cx="5305425" cy="4533900"/>
                    </a:xfrm>
                    <a:prstGeom prst="rect">
                      <a:avLst/>
                    </a:prstGeom>
                    <a:noFill/>
                    <a:ln w="9525">
                      <a:noFill/>
                      <a:miter lim="800000"/>
                      <a:headEnd/>
                      <a:tailEnd/>
                    </a:ln>
                  </pic:spPr>
                </pic:pic>
              </a:graphicData>
            </a:graphic>
          </wp:inline>
        </w:drawing>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Не забывайте о том, что </w:t>
      </w:r>
      <w:r w:rsidRPr="00BB7AE0">
        <w:rPr>
          <w:rFonts w:ascii="Trebuchet MS" w:eastAsia="Times New Roman" w:hAnsi="Trebuchet MS" w:cs="Times New Roman"/>
          <w:b/>
          <w:bCs/>
          <w:color w:val="333333"/>
          <w:sz w:val="24"/>
          <w:szCs w:val="24"/>
          <w:lang w:eastAsia="ru-RU"/>
        </w:rPr>
        <w:t>клещи ползут снизу вверх</w:t>
      </w:r>
      <w:r w:rsidRPr="00BB7AE0">
        <w:rPr>
          <w:rFonts w:ascii="Trebuchet MS" w:eastAsia="Times New Roman" w:hAnsi="Trebuchet MS" w:cs="Times New Roman"/>
          <w:color w:val="333333"/>
          <w:sz w:val="24"/>
          <w:szCs w:val="24"/>
          <w:lang w:eastAsia="ru-RU"/>
        </w:rPr>
        <w:t>. Ошибочно мнение, что клещи нападают с деревьев или высоких кустов, поскольку они подстерегают своих хозяев среди растительности нижнего яруса леса. Именно в травянистой среде клещи имеют лучшую защиту от солнечных лучей и больше шансов встретить свою добычу.</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Помните, что необходимо не реже чем через </w:t>
      </w:r>
      <w:r w:rsidRPr="00BB7AE0">
        <w:rPr>
          <w:rFonts w:ascii="Trebuchet MS" w:eastAsia="Times New Roman" w:hAnsi="Trebuchet MS" w:cs="Times New Roman"/>
          <w:b/>
          <w:bCs/>
          <w:color w:val="333333"/>
          <w:sz w:val="24"/>
          <w:szCs w:val="24"/>
          <w:lang w:eastAsia="ru-RU"/>
        </w:rPr>
        <w:t xml:space="preserve">каждые 1,5-2 часа проводить само – и </w:t>
      </w:r>
      <w:proofErr w:type="spellStart"/>
      <w:r w:rsidRPr="00BB7AE0">
        <w:rPr>
          <w:rFonts w:ascii="Trebuchet MS" w:eastAsia="Times New Roman" w:hAnsi="Trebuchet MS" w:cs="Times New Roman"/>
          <w:b/>
          <w:bCs/>
          <w:color w:val="333333"/>
          <w:sz w:val="24"/>
          <w:szCs w:val="24"/>
          <w:lang w:eastAsia="ru-RU"/>
        </w:rPr>
        <w:t>взаимоосмотры</w:t>
      </w:r>
      <w:proofErr w:type="spellEnd"/>
      <w:r w:rsidRPr="00BB7AE0">
        <w:rPr>
          <w:rFonts w:ascii="Trebuchet MS" w:eastAsia="Times New Roman" w:hAnsi="Trebuchet MS" w:cs="Times New Roman"/>
          <w:color w:val="333333"/>
          <w:sz w:val="24"/>
          <w:szCs w:val="24"/>
          <w:lang w:eastAsia="ru-RU"/>
        </w:rPr>
        <w:t> для обнаружения прицепившихся клещей и их удаления. Не забывайте, что обычно клещи присасываются не сразу. Чаще всего они присасываются там, где кожа наиболее тонкая и нежная: за ушами, на шее, под мышками, в волосистой части головы. Нередко их снимают и с других участков тела.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Для выбора места стоянки, ночевки в лесу предпочтительны сухие сосновые леса с песчаной почвой или участки, лишенные травянистой растительности. Иногда люди могут пострадать от клещей, занесенных в дом случайно с цветами, ветками, на одежде.</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2. Использовать отпугивающие средства (репелленты) либо вызывающие гибель клеща (акарициды) для обработки верхней одежды или открытых участков тела.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В качестве средств химической защиты для обработки верхней одежды рекомендуется использовать:</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1. </w:t>
      </w:r>
      <w:proofErr w:type="spellStart"/>
      <w:r w:rsidRPr="00BB7AE0">
        <w:rPr>
          <w:rFonts w:ascii="Trebuchet MS" w:eastAsia="Times New Roman" w:hAnsi="Trebuchet MS" w:cs="Times New Roman"/>
          <w:b/>
          <w:bCs/>
          <w:color w:val="333333"/>
          <w:sz w:val="24"/>
          <w:szCs w:val="24"/>
          <w:lang w:eastAsia="ru-RU"/>
        </w:rPr>
        <w:t>Инсектоакарицидно-репеллентные</w:t>
      </w:r>
      <w:proofErr w:type="spellEnd"/>
      <w:r w:rsidRPr="00BB7AE0">
        <w:rPr>
          <w:rFonts w:ascii="Trebuchet MS" w:eastAsia="Times New Roman" w:hAnsi="Trebuchet MS" w:cs="Times New Roman"/>
          <w:b/>
          <w:bCs/>
          <w:color w:val="333333"/>
          <w:sz w:val="24"/>
          <w:szCs w:val="24"/>
          <w:lang w:eastAsia="ru-RU"/>
        </w:rPr>
        <w:t xml:space="preserve"> средства:</w:t>
      </w:r>
      <w:r w:rsidRPr="00BB7AE0">
        <w:rPr>
          <w:rFonts w:ascii="Trebuchet MS" w:eastAsia="Times New Roman" w:hAnsi="Trebuchet MS" w:cs="Times New Roman"/>
          <w:color w:val="333333"/>
          <w:sz w:val="24"/>
          <w:szCs w:val="24"/>
          <w:lang w:eastAsia="ru-RU"/>
        </w:rPr>
        <w:t xml:space="preserve"> «Клещ-капут аэрозоль», «Клещ-капут </w:t>
      </w:r>
      <w:proofErr w:type="spellStart"/>
      <w:r w:rsidRPr="00BB7AE0">
        <w:rPr>
          <w:rFonts w:ascii="Trebuchet MS" w:eastAsia="Times New Roman" w:hAnsi="Trebuchet MS" w:cs="Times New Roman"/>
          <w:color w:val="333333"/>
          <w:sz w:val="24"/>
          <w:szCs w:val="24"/>
          <w:lang w:eastAsia="ru-RU"/>
        </w:rPr>
        <w:t>спрей</w:t>
      </w:r>
      <w:proofErr w:type="spellEnd"/>
      <w:r w:rsidRPr="00BB7AE0">
        <w:rPr>
          <w:rFonts w:ascii="Trebuchet MS" w:eastAsia="Times New Roman" w:hAnsi="Trebuchet MS" w:cs="Times New Roman"/>
          <w:color w:val="333333"/>
          <w:sz w:val="24"/>
          <w:szCs w:val="24"/>
          <w:lang w:eastAsia="ru-RU"/>
        </w:rPr>
        <w:t>», «</w:t>
      </w:r>
      <w:proofErr w:type="spellStart"/>
      <w:r w:rsidRPr="00BB7AE0">
        <w:rPr>
          <w:rFonts w:ascii="Trebuchet MS" w:eastAsia="Times New Roman" w:hAnsi="Trebuchet MS" w:cs="Times New Roman"/>
          <w:color w:val="333333"/>
          <w:sz w:val="24"/>
          <w:szCs w:val="24"/>
          <w:lang w:eastAsia="ru-RU"/>
        </w:rPr>
        <w:t>Медифокс</w:t>
      </w:r>
      <w:proofErr w:type="spellEnd"/>
      <w:r w:rsidRPr="00BB7AE0">
        <w:rPr>
          <w:rFonts w:ascii="Trebuchet MS" w:eastAsia="Times New Roman" w:hAnsi="Trebuchet MS" w:cs="Times New Roman"/>
          <w:color w:val="333333"/>
          <w:sz w:val="24"/>
          <w:szCs w:val="24"/>
          <w:lang w:eastAsia="ru-RU"/>
        </w:rPr>
        <w:t>- антиклещ-2», «</w:t>
      </w:r>
      <w:proofErr w:type="spellStart"/>
      <w:r w:rsidRPr="00BB7AE0">
        <w:rPr>
          <w:rFonts w:ascii="Trebuchet MS" w:eastAsia="Times New Roman" w:hAnsi="Trebuchet MS" w:cs="Times New Roman"/>
          <w:color w:val="333333"/>
          <w:sz w:val="24"/>
          <w:szCs w:val="24"/>
          <w:lang w:eastAsia="ru-RU"/>
        </w:rPr>
        <w:t>Капкан-антиклещ</w:t>
      </w:r>
      <w:proofErr w:type="spellEnd"/>
      <w:r w:rsidRPr="00BB7AE0">
        <w:rPr>
          <w:rFonts w:ascii="Trebuchet MS" w:eastAsia="Times New Roman" w:hAnsi="Trebuchet MS" w:cs="Times New Roman"/>
          <w:color w:val="333333"/>
          <w:sz w:val="24"/>
          <w:szCs w:val="24"/>
          <w:lang w:eastAsia="ru-RU"/>
        </w:rPr>
        <w:t>»  (</w:t>
      </w:r>
      <w:proofErr w:type="spellStart"/>
      <w:r w:rsidRPr="00BB7AE0">
        <w:rPr>
          <w:rFonts w:ascii="Trebuchet MS" w:eastAsia="Times New Roman" w:hAnsi="Trebuchet MS" w:cs="Times New Roman"/>
          <w:color w:val="333333"/>
          <w:sz w:val="24"/>
          <w:szCs w:val="24"/>
          <w:lang w:eastAsia="ru-RU"/>
        </w:rPr>
        <w:t>беспропеллентная</w:t>
      </w:r>
      <w:proofErr w:type="spellEnd"/>
      <w:r w:rsidRPr="00BB7AE0">
        <w:rPr>
          <w:rFonts w:ascii="Trebuchet MS" w:eastAsia="Times New Roman" w:hAnsi="Trebuchet MS" w:cs="Times New Roman"/>
          <w:color w:val="333333"/>
          <w:sz w:val="24"/>
          <w:szCs w:val="24"/>
          <w:lang w:eastAsia="ru-RU"/>
        </w:rPr>
        <w:t xml:space="preserve"> аэрозольная упаковка); аэрозоли  «</w:t>
      </w:r>
      <w:proofErr w:type="spellStart"/>
      <w:r w:rsidRPr="00BB7AE0">
        <w:rPr>
          <w:rFonts w:ascii="Trebuchet MS" w:eastAsia="Times New Roman" w:hAnsi="Trebuchet MS" w:cs="Times New Roman"/>
          <w:color w:val="333333"/>
          <w:sz w:val="24"/>
          <w:szCs w:val="24"/>
          <w:lang w:eastAsia="ru-RU"/>
        </w:rPr>
        <w:t>Москитол</w:t>
      </w:r>
      <w:proofErr w:type="spellEnd"/>
      <w:r w:rsidRPr="00BB7AE0">
        <w:rPr>
          <w:rFonts w:ascii="Trebuchet MS" w:eastAsia="Times New Roman" w:hAnsi="Trebuchet MS" w:cs="Times New Roman"/>
          <w:color w:val="333333"/>
          <w:sz w:val="24"/>
          <w:szCs w:val="24"/>
          <w:lang w:eastAsia="ru-RU"/>
        </w:rPr>
        <w:t xml:space="preserve"> Специальная защита от клещей аэрозоль» и «</w:t>
      </w:r>
      <w:proofErr w:type="spellStart"/>
      <w:r w:rsidRPr="00BB7AE0">
        <w:rPr>
          <w:rFonts w:ascii="Trebuchet MS" w:eastAsia="Times New Roman" w:hAnsi="Trebuchet MS" w:cs="Times New Roman"/>
          <w:color w:val="333333"/>
          <w:sz w:val="24"/>
          <w:szCs w:val="24"/>
          <w:lang w:eastAsia="ru-RU"/>
        </w:rPr>
        <w:t>Москитол</w:t>
      </w:r>
      <w:proofErr w:type="spellEnd"/>
      <w:r w:rsidRPr="00BB7AE0">
        <w:rPr>
          <w:rFonts w:ascii="Trebuchet MS" w:eastAsia="Times New Roman" w:hAnsi="Trebuchet MS" w:cs="Times New Roman"/>
          <w:color w:val="333333"/>
          <w:sz w:val="24"/>
          <w:szCs w:val="24"/>
          <w:lang w:eastAsia="ru-RU"/>
        </w:rPr>
        <w:t xml:space="preserve"> Специальная защита от клещей», «</w:t>
      </w:r>
      <w:proofErr w:type="spellStart"/>
      <w:r w:rsidRPr="00BB7AE0">
        <w:rPr>
          <w:rFonts w:ascii="Trebuchet MS" w:eastAsia="Times New Roman" w:hAnsi="Trebuchet MS" w:cs="Times New Roman"/>
          <w:color w:val="333333"/>
          <w:sz w:val="24"/>
          <w:szCs w:val="24"/>
          <w:lang w:eastAsia="ru-RU"/>
        </w:rPr>
        <w:t>Фумитокс-антиклещ</w:t>
      </w:r>
      <w:proofErr w:type="spellEnd"/>
      <w:r w:rsidRPr="00BB7AE0">
        <w:rPr>
          <w:rFonts w:ascii="Trebuchet MS" w:eastAsia="Times New Roman" w:hAnsi="Trebuchet MS" w:cs="Times New Roman"/>
          <w:color w:val="333333"/>
          <w:sz w:val="24"/>
          <w:szCs w:val="24"/>
          <w:lang w:eastAsia="ru-RU"/>
        </w:rPr>
        <w:t>», «</w:t>
      </w:r>
      <w:proofErr w:type="spellStart"/>
      <w:r w:rsidRPr="00BB7AE0">
        <w:rPr>
          <w:rFonts w:ascii="Trebuchet MS" w:eastAsia="Times New Roman" w:hAnsi="Trebuchet MS" w:cs="Times New Roman"/>
          <w:color w:val="333333"/>
          <w:sz w:val="24"/>
          <w:szCs w:val="24"/>
          <w:lang w:eastAsia="ru-RU"/>
        </w:rPr>
        <w:t>ДЭФИ-антиклещ</w:t>
      </w:r>
      <w:proofErr w:type="spellEnd"/>
      <w:r w:rsidRPr="00BB7AE0">
        <w:rPr>
          <w:rFonts w:ascii="Trebuchet MS" w:eastAsia="Times New Roman" w:hAnsi="Trebuchet MS" w:cs="Times New Roman"/>
          <w:color w:val="333333"/>
          <w:sz w:val="24"/>
          <w:szCs w:val="24"/>
          <w:lang w:eastAsia="ru-RU"/>
        </w:rPr>
        <w:t>»;</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2. </w:t>
      </w:r>
      <w:proofErr w:type="spellStart"/>
      <w:r w:rsidRPr="00BB7AE0">
        <w:rPr>
          <w:rFonts w:ascii="Trebuchet MS" w:eastAsia="Times New Roman" w:hAnsi="Trebuchet MS" w:cs="Times New Roman"/>
          <w:b/>
          <w:bCs/>
          <w:color w:val="333333"/>
          <w:sz w:val="24"/>
          <w:szCs w:val="24"/>
          <w:lang w:eastAsia="ru-RU"/>
        </w:rPr>
        <w:t>Инсектоакарицидные</w:t>
      </w:r>
      <w:proofErr w:type="spellEnd"/>
      <w:r w:rsidRPr="00BB7AE0">
        <w:rPr>
          <w:rFonts w:ascii="Trebuchet MS" w:eastAsia="Times New Roman" w:hAnsi="Trebuchet MS" w:cs="Times New Roman"/>
          <w:b/>
          <w:bCs/>
          <w:color w:val="333333"/>
          <w:sz w:val="24"/>
          <w:szCs w:val="24"/>
          <w:lang w:eastAsia="ru-RU"/>
        </w:rPr>
        <w:t xml:space="preserve"> средства:</w:t>
      </w:r>
      <w:r w:rsidRPr="00BB7AE0">
        <w:rPr>
          <w:rFonts w:ascii="Trebuchet MS" w:eastAsia="Times New Roman" w:hAnsi="Trebuchet MS" w:cs="Times New Roman"/>
          <w:color w:val="333333"/>
          <w:sz w:val="24"/>
          <w:szCs w:val="24"/>
          <w:lang w:eastAsia="ru-RU"/>
        </w:rPr>
        <w:t xml:space="preserve"> аэрозоли – «Домовой </w:t>
      </w:r>
      <w:proofErr w:type="spellStart"/>
      <w:r w:rsidRPr="00BB7AE0">
        <w:rPr>
          <w:rFonts w:ascii="Trebuchet MS" w:eastAsia="Times New Roman" w:hAnsi="Trebuchet MS" w:cs="Times New Roman"/>
          <w:color w:val="333333"/>
          <w:sz w:val="24"/>
          <w:szCs w:val="24"/>
          <w:lang w:eastAsia="ru-RU"/>
        </w:rPr>
        <w:t>Прошка-Антиклещ</w:t>
      </w:r>
      <w:proofErr w:type="spellEnd"/>
      <w:r w:rsidRPr="00BB7AE0">
        <w:rPr>
          <w:rFonts w:ascii="Trebuchet MS" w:eastAsia="Times New Roman" w:hAnsi="Trebuchet MS" w:cs="Times New Roman"/>
          <w:color w:val="333333"/>
          <w:sz w:val="24"/>
          <w:szCs w:val="24"/>
          <w:lang w:eastAsia="ru-RU"/>
        </w:rPr>
        <w:t>», «</w:t>
      </w:r>
      <w:proofErr w:type="spellStart"/>
      <w:r w:rsidRPr="00BB7AE0">
        <w:rPr>
          <w:rFonts w:ascii="Trebuchet MS" w:eastAsia="Times New Roman" w:hAnsi="Trebuchet MS" w:cs="Times New Roman"/>
          <w:color w:val="333333"/>
          <w:sz w:val="24"/>
          <w:szCs w:val="24"/>
          <w:lang w:eastAsia="ru-RU"/>
        </w:rPr>
        <w:t>Рефтамид</w:t>
      </w:r>
      <w:proofErr w:type="spellEnd"/>
      <w:r w:rsidRPr="00BB7AE0">
        <w:rPr>
          <w:rFonts w:ascii="Trebuchet MS" w:eastAsia="Times New Roman" w:hAnsi="Trebuchet MS" w:cs="Times New Roman"/>
          <w:color w:val="333333"/>
          <w:sz w:val="24"/>
          <w:szCs w:val="24"/>
          <w:lang w:eastAsia="ru-RU"/>
        </w:rPr>
        <w:t xml:space="preserve"> Таежный», «Пикник </w:t>
      </w:r>
      <w:proofErr w:type="spellStart"/>
      <w:r w:rsidRPr="00BB7AE0">
        <w:rPr>
          <w:rFonts w:ascii="Trebuchet MS" w:eastAsia="Times New Roman" w:hAnsi="Trebuchet MS" w:cs="Times New Roman"/>
          <w:color w:val="333333"/>
          <w:sz w:val="24"/>
          <w:szCs w:val="24"/>
          <w:lang w:eastAsia="ru-RU"/>
        </w:rPr>
        <w:t>Супер</w:t>
      </w:r>
      <w:proofErr w:type="spellEnd"/>
      <w:r w:rsidRPr="00BB7AE0">
        <w:rPr>
          <w:rFonts w:ascii="Trebuchet MS" w:eastAsia="Times New Roman" w:hAnsi="Trebuchet MS" w:cs="Times New Roman"/>
          <w:color w:val="333333"/>
          <w:sz w:val="24"/>
          <w:szCs w:val="24"/>
          <w:lang w:eastAsia="ru-RU"/>
        </w:rPr>
        <w:t xml:space="preserve"> (PICNIC </w:t>
      </w:r>
      <w:proofErr w:type="spellStart"/>
      <w:r w:rsidRPr="00BB7AE0">
        <w:rPr>
          <w:rFonts w:ascii="Trebuchet MS" w:eastAsia="Times New Roman" w:hAnsi="Trebuchet MS" w:cs="Times New Roman"/>
          <w:color w:val="333333"/>
          <w:sz w:val="24"/>
          <w:szCs w:val="24"/>
          <w:lang w:eastAsia="ru-RU"/>
        </w:rPr>
        <w:t>Super</w:t>
      </w:r>
      <w:proofErr w:type="spellEnd"/>
      <w:r w:rsidRPr="00BB7AE0">
        <w:rPr>
          <w:rFonts w:ascii="Trebuchet MS" w:eastAsia="Times New Roman" w:hAnsi="Trebuchet MS" w:cs="Times New Roman"/>
          <w:color w:val="333333"/>
          <w:sz w:val="24"/>
          <w:szCs w:val="24"/>
          <w:lang w:eastAsia="ru-RU"/>
        </w:rPr>
        <w:t>)-</w:t>
      </w:r>
      <w:proofErr w:type="spellStart"/>
      <w:r w:rsidRPr="00BB7AE0">
        <w:rPr>
          <w:rFonts w:ascii="Trebuchet MS" w:eastAsia="Times New Roman" w:hAnsi="Trebuchet MS" w:cs="Times New Roman"/>
          <w:color w:val="333333"/>
          <w:sz w:val="24"/>
          <w:szCs w:val="24"/>
          <w:lang w:eastAsia="ru-RU"/>
        </w:rPr>
        <w:t>антиклещ</w:t>
      </w:r>
      <w:proofErr w:type="spellEnd"/>
      <w:r w:rsidRPr="00BB7AE0">
        <w:rPr>
          <w:rFonts w:ascii="Trebuchet MS" w:eastAsia="Times New Roman" w:hAnsi="Trebuchet MS" w:cs="Times New Roman"/>
          <w:color w:val="333333"/>
          <w:sz w:val="24"/>
          <w:szCs w:val="24"/>
          <w:lang w:eastAsia="ru-RU"/>
        </w:rPr>
        <w:t>», «</w:t>
      </w:r>
      <w:proofErr w:type="spellStart"/>
      <w:r w:rsidRPr="00BB7AE0">
        <w:rPr>
          <w:rFonts w:ascii="Trebuchet MS" w:eastAsia="Times New Roman" w:hAnsi="Trebuchet MS" w:cs="Times New Roman"/>
          <w:color w:val="333333"/>
          <w:sz w:val="24"/>
          <w:szCs w:val="24"/>
          <w:lang w:eastAsia="ru-RU"/>
        </w:rPr>
        <w:t>Гардекс</w:t>
      </w:r>
      <w:proofErr w:type="spellEnd"/>
      <w:r w:rsidRPr="00BB7AE0">
        <w:rPr>
          <w:rFonts w:ascii="Trebuchet MS" w:eastAsia="Times New Roman" w:hAnsi="Trebuchet MS" w:cs="Times New Roman"/>
          <w:color w:val="333333"/>
          <w:sz w:val="24"/>
          <w:szCs w:val="24"/>
          <w:lang w:eastAsia="ru-RU"/>
        </w:rPr>
        <w:t xml:space="preserve"> Экстрим Аэрозоль от клещей без спирта», «</w:t>
      </w:r>
      <w:proofErr w:type="spellStart"/>
      <w:r w:rsidRPr="00BB7AE0">
        <w:rPr>
          <w:rFonts w:ascii="Trebuchet MS" w:eastAsia="Times New Roman" w:hAnsi="Trebuchet MS" w:cs="Times New Roman"/>
          <w:color w:val="333333"/>
          <w:sz w:val="24"/>
          <w:szCs w:val="24"/>
          <w:lang w:eastAsia="ru-RU"/>
        </w:rPr>
        <w:t>Гардекс</w:t>
      </w:r>
      <w:proofErr w:type="spellEnd"/>
      <w:r w:rsidRPr="00BB7AE0">
        <w:rPr>
          <w:rFonts w:ascii="Trebuchet MS" w:eastAsia="Times New Roman" w:hAnsi="Trebuchet MS" w:cs="Times New Roman"/>
          <w:color w:val="333333"/>
          <w:sz w:val="24"/>
          <w:szCs w:val="24"/>
          <w:lang w:eastAsia="ru-RU"/>
        </w:rPr>
        <w:t xml:space="preserve"> Экстрим Аэрозоль от клещей», «Аэрозоль от клещей «ДЭТА», «</w:t>
      </w:r>
      <w:proofErr w:type="spellStart"/>
      <w:r w:rsidRPr="00BB7AE0">
        <w:rPr>
          <w:rFonts w:ascii="Trebuchet MS" w:eastAsia="Times New Roman" w:hAnsi="Trebuchet MS" w:cs="Times New Roman"/>
          <w:color w:val="333333"/>
          <w:sz w:val="24"/>
          <w:szCs w:val="24"/>
          <w:lang w:eastAsia="ru-RU"/>
        </w:rPr>
        <w:t>Максимум-антиклещ</w:t>
      </w:r>
      <w:proofErr w:type="spellEnd"/>
      <w:r w:rsidRPr="00BB7AE0">
        <w:rPr>
          <w:rFonts w:ascii="Trebuchet MS" w:eastAsia="Times New Roman" w:hAnsi="Trebuchet MS" w:cs="Times New Roman"/>
          <w:color w:val="333333"/>
          <w:sz w:val="24"/>
          <w:szCs w:val="24"/>
          <w:lang w:eastAsia="ru-RU"/>
        </w:rPr>
        <w:t>», «</w:t>
      </w:r>
      <w:proofErr w:type="spellStart"/>
      <w:r w:rsidRPr="00BB7AE0">
        <w:rPr>
          <w:rFonts w:ascii="Trebuchet MS" w:eastAsia="Times New Roman" w:hAnsi="Trebuchet MS" w:cs="Times New Roman"/>
          <w:color w:val="333333"/>
          <w:sz w:val="24"/>
          <w:szCs w:val="24"/>
          <w:lang w:eastAsia="ru-RU"/>
        </w:rPr>
        <w:t>КОМАРОФФ-антиклещ</w:t>
      </w:r>
      <w:proofErr w:type="spellEnd"/>
      <w:r w:rsidRPr="00BB7AE0">
        <w:rPr>
          <w:rFonts w:ascii="Trebuchet MS" w:eastAsia="Times New Roman" w:hAnsi="Trebuchet MS" w:cs="Times New Roman"/>
          <w:color w:val="333333"/>
          <w:sz w:val="24"/>
          <w:szCs w:val="24"/>
          <w:lang w:eastAsia="ru-RU"/>
        </w:rPr>
        <w:t>», «</w:t>
      </w:r>
      <w:proofErr w:type="spellStart"/>
      <w:r w:rsidRPr="00BB7AE0">
        <w:rPr>
          <w:rFonts w:ascii="Trebuchet MS" w:eastAsia="Times New Roman" w:hAnsi="Trebuchet MS" w:cs="Times New Roman"/>
          <w:color w:val="333333"/>
          <w:sz w:val="24"/>
          <w:szCs w:val="24"/>
          <w:lang w:eastAsia="ru-RU"/>
        </w:rPr>
        <w:t>Бриз-Антиклещ</w:t>
      </w:r>
      <w:proofErr w:type="spellEnd"/>
      <w:r w:rsidRPr="00BB7AE0">
        <w:rPr>
          <w:rFonts w:ascii="Trebuchet MS" w:eastAsia="Times New Roman" w:hAnsi="Trebuchet MS" w:cs="Times New Roman"/>
          <w:color w:val="333333"/>
          <w:sz w:val="24"/>
          <w:szCs w:val="24"/>
          <w:lang w:eastAsia="ru-RU"/>
        </w:rPr>
        <w:t xml:space="preserve">»; </w:t>
      </w:r>
      <w:r w:rsidRPr="00BB7AE0">
        <w:rPr>
          <w:rFonts w:ascii="Trebuchet MS" w:eastAsia="Times New Roman" w:hAnsi="Trebuchet MS" w:cs="Times New Roman"/>
          <w:color w:val="333333"/>
          <w:sz w:val="24"/>
          <w:szCs w:val="24"/>
          <w:lang w:eastAsia="ru-RU"/>
        </w:rPr>
        <w:lastRenderedPageBreak/>
        <w:t xml:space="preserve">средства в </w:t>
      </w:r>
      <w:proofErr w:type="spellStart"/>
      <w:r w:rsidRPr="00BB7AE0">
        <w:rPr>
          <w:rFonts w:ascii="Trebuchet MS" w:eastAsia="Times New Roman" w:hAnsi="Trebuchet MS" w:cs="Times New Roman"/>
          <w:color w:val="333333"/>
          <w:sz w:val="24"/>
          <w:szCs w:val="24"/>
          <w:lang w:eastAsia="ru-RU"/>
        </w:rPr>
        <w:t>беспропеллентной</w:t>
      </w:r>
      <w:proofErr w:type="spellEnd"/>
      <w:r w:rsidRPr="00BB7AE0">
        <w:rPr>
          <w:rFonts w:ascii="Trebuchet MS" w:eastAsia="Times New Roman" w:hAnsi="Trebuchet MS" w:cs="Times New Roman"/>
          <w:color w:val="333333"/>
          <w:sz w:val="24"/>
          <w:szCs w:val="24"/>
          <w:lang w:eastAsia="ru-RU"/>
        </w:rPr>
        <w:t xml:space="preserve"> аэрозольной упаковке- «</w:t>
      </w:r>
      <w:proofErr w:type="spellStart"/>
      <w:r w:rsidRPr="00BB7AE0">
        <w:rPr>
          <w:rFonts w:ascii="Trebuchet MS" w:eastAsia="Times New Roman" w:hAnsi="Trebuchet MS" w:cs="Times New Roman"/>
          <w:color w:val="333333"/>
          <w:sz w:val="24"/>
          <w:szCs w:val="24"/>
          <w:lang w:eastAsia="ru-RU"/>
        </w:rPr>
        <w:t>Таран-антиклещ</w:t>
      </w:r>
      <w:proofErr w:type="spellEnd"/>
      <w:r w:rsidRPr="00BB7AE0">
        <w:rPr>
          <w:rFonts w:ascii="Trebuchet MS" w:eastAsia="Times New Roman" w:hAnsi="Trebuchet MS" w:cs="Times New Roman"/>
          <w:color w:val="333333"/>
          <w:sz w:val="24"/>
          <w:szCs w:val="24"/>
          <w:lang w:eastAsia="ru-RU"/>
        </w:rPr>
        <w:t>», «</w:t>
      </w:r>
      <w:proofErr w:type="spellStart"/>
      <w:r w:rsidRPr="00BB7AE0">
        <w:rPr>
          <w:rFonts w:ascii="Trebuchet MS" w:eastAsia="Times New Roman" w:hAnsi="Trebuchet MS" w:cs="Times New Roman"/>
          <w:color w:val="333333"/>
          <w:sz w:val="24"/>
          <w:szCs w:val="24"/>
          <w:lang w:eastAsia="ru-RU"/>
        </w:rPr>
        <w:t>Торнадо-антиклещ</w:t>
      </w:r>
      <w:proofErr w:type="spellEnd"/>
      <w:r w:rsidRPr="00BB7AE0">
        <w:rPr>
          <w:rFonts w:ascii="Trebuchet MS" w:eastAsia="Times New Roman" w:hAnsi="Trebuchet MS" w:cs="Times New Roman"/>
          <w:color w:val="333333"/>
          <w:sz w:val="24"/>
          <w:szCs w:val="24"/>
          <w:lang w:eastAsia="ru-RU"/>
        </w:rPr>
        <w:t xml:space="preserve">», «COVER- </w:t>
      </w:r>
      <w:proofErr w:type="spellStart"/>
      <w:r w:rsidRPr="00BB7AE0">
        <w:rPr>
          <w:rFonts w:ascii="Trebuchet MS" w:eastAsia="Times New Roman" w:hAnsi="Trebuchet MS" w:cs="Times New Roman"/>
          <w:color w:val="333333"/>
          <w:sz w:val="24"/>
          <w:szCs w:val="24"/>
          <w:lang w:eastAsia="ru-RU"/>
        </w:rPr>
        <w:t>антиклещ</w:t>
      </w:r>
      <w:proofErr w:type="spellEnd"/>
      <w:r w:rsidRPr="00BB7AE0">
        <w:rPr>
          <w:rFonts w:ascii="Trebuchet MS" w:eastAsia="Times New Roman" w:hAnsi="Trebuchet MS" w:cs="Times New Roman"/>
          <w:color w:val="333333"/>
          <w:sz w:val="24"/>
          <w:szCs w:val="24"/>
          <w:lang w:eastAsia="ru-RU"/>
        </w:rPr>
        <w:t>», «Тундра- защита от клещей», «</w:t>
      </w:r>
      <w:proofErr w:type="spellStart"/>
      <w:r w:rsidRPr="00BB7AE0">
        <w:rPr>
          <w:rFonts w:ascii="Trebuchet MS" w:eastAsia="Times New Roman" w:hAnsi="Trebuchet MS" w:cs="Times New Roman"/>
          <w:color w:val="333333"/>
          <w:sz w:val="24"/>
          <w:szCs w:val="24"/>
          <w:lang w:eastAsia="ru-RU"/>
        </w:rPr>
        <w:t>Москилл</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антиклещ</w:t>
      </w:r>
      <w:proofErr w:type="spellEnd"/>
      <w:r w:rsidRPr="00BB7AE0">
        <w:rPr>
          <w:rFonts w:ascii="Trebuchet MS" w:eastAsia="Times New Roman" w:hAnsi="Trebuchet MS" w:cs="Times New Roman"/>
          <w:color w:val="333333"/>
          <w:sz w:val="24"/>
          <w:szCs w:val="24"/>
          <w:lang w:eastAsia="ru-RU"/>
        </w:rPr>
        <w:t>»; брусок «</w:t>
      </w:r>
      <w:proofErr w:type="spellStart"/>
      <w:r w:rsidRPr="00BB7AE0">
        <w:rPr>
          <w:rFonts w:ascii="Trebuchet MS" w:eastAsia="Times New Roman" w:hAnsi="Trebuchet MS" w:cs="Times New Roman"/>
          <w:color w:val="333333"/>
          <w:sz w:val="24"/>
          <w:szCs w:val="24"/>
          <w:lang w:eastAsia="ru-RU"/>
        </w:rPr>
        <w:t>Претикс</w:t>
      </w:r>
      <w:proofErr w:type="spellEnd"/>
      <w:r w:rsidRPr="00BB7AE0">
        <w:rPr>
          <w:rFonts w:ascii="Trebuchet MS" w:eastAsia="Times New Roman" w:hAnsi="Trebuchet MS" w:cs="Times New Roman"/>
          <w:color w:val="333333"/>
          <w:sz w:val="24"/>
          <w:szCs w:val="24"/>
          <w:lang w:eastAsia="ru-RU"/>
        </w:rPr>
        <w:t>».</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Многочисленные опыты с таежными клещами показали, что через 3-5 </w:t>
      </w:r>
      <w:proofErr w:type="spellStart"/>
      <w:r w:rsidRPr="00BB7AE0">
        <w:rPr>
          <w:rFonts w:ascii="Trebuchet MS" w:eastAsia="Times New Roman" w:hAnsi="Trebuchet MS" w:cs="Times New Roman"/>
          <w:color w:val="333333"/>
          <w:sz w:val="24"/>
          <w:szCs w:val="24"/>
          <w:lang w:eastAsia="ru-RU"/>
        </w:rPr>
        <w:t>минyт</w:t>
      </w:r>
      <w:proofErr w:type="spellEnd"/>
      <w:r w:rsidRPr="00BB7AE0">
        <w:rPr>
          <w:rFonts w:ascii="Trebuchet MS" w:eastAsia="Times New Roman" w:hAnsi="Trebuchet MS" w:cs="Times New Roman"/>
          <w:color w:val="333333"/>
          <w:sz w:val="24"/>
          <w:szCs w:val="24"/>
          <w:lang w:eastAsia="ru-RU"/>
        </w:rPr>
        <w:t xml:space="preserve"> после контакта с обработанной тканью членистоногие отпадают с одежды, клещи становятся неспособными к присасыванию.</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Наряду с </w:t>
      </w:r>
      <w:proofErr w:type="spellStart"/>
      <w:r w:rsidRPr="00BB7AE0">
        <w:rPr>
          <w:rFonts w:ascii="Trebuchet MS" w:eastAsia="Times New Roman" w:hAnsi="Trebuchet MS" w:cs="Times New Roman"/>
          <w:color w:val="333333"/>
          <w:sz w:val="24"/>
          <w:szCs w:val="24"/>
          <w:lang w:eastAsia="ru-RU"/>
        </w:rPr>
        <w:t>акарицидными</w:t>
      </w:r>
      <w:proofErr w:type="spellEnd"/>
      <w:r w:rsidRPr="00BB7AE0">
        <w:rPr>
          <w:rFonts w:ascii="Trebuchet MS" w:eastAsia="Times New Roman" w:hAnsi="Trebuchet MS" w:cs="Times New Roman"/>
          <w:color w:val="333333"/>
          <w:sz w:val="24"/>
          <w:szCs w:val="24"/>
          <w:lang w:eastAsia="ru-RU"/>
        </w:rPr>
        <w:t xml:space="preserve"> средствами индивидуальной защиты от клещей (вызывающих гибель иксодовых клещей при попадании на обработанную одежду), возможно использование </w:t>
      </w:r>
      <w:proofErr w:type="spellStart"/>
      <w:r w:rsidRPr="00BB7AE0">
        <w:rPr>
          <w:rFonts w:ascii="Trebuchet MS" w:eastAsia="Times New Roman" w:hAnsi="Trebuchet MS" w:cs="Times New Roman"/>
          <w:color w:val="333333"/>
          <w:sz w:val="24"/>
          <w:szCs w:val="24"/>
          <w:lang w:eastAsia="ru-RU"/>
        </w:rPr>
        <w:t>репеллентных</w:t>
      </w:r>
      <w:proofErr w:type="spellEnd"/>
      <w:r w:rsidRPr="00BB7AE0">
        <w:rPr>
          <w:rFonts w:ascii="Trebuchet MS" w:eastAsia="Times New Roman" w:hAnsi="Trebuchet MS" w:cs="Times New Roman"/>
          <w:color w:val="333333"/>
          <w:sz w:val="24"/>
          <w:szCs w:val="24"/>
          <w:lang w:eastAsia="ru-RU"/>
        </w:rPr>
        <w:t xml:space="preserve"> средств, которые не убивают, но отпугивают значительное количество клещей. Главное назначение этих средств – высокоэффективная защита от летающих кровососущих насекомых, которая возможна при нанесении их на кожу и одежду.</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Разрешены для применения:</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1. </w:t>
      </w:r>
      <w:r w:rsidRPr="00BB7AE0">
        <w:rPr>
          <w:rFonts w:ascii="Trebuchet MS" w:eastAsia="Times New Roman" w:hAnsi="Trebuchet MS" w:cs="Times New Roman"/>
          <w:b/>
          <w:bCs/>
          <w:color w:val="333333"/>
          <w:sz w:val="24"/>
          <w:szCs w:val="24"/>
          <w:lang w:eastAsia="ru-RU"/>
        </w:rPr>
        <w:t xml:space="preserve">Средства в </w:t>
      </w:r>
      <w:proofErr w:type="spellStart"/>
      <w:r w:rsidRPr="00BB7AE0">
        <w:rPr>
          <w:rFonts w:ascii="Trebuchet MS" w:eastAsia="Times New Roman" w:hAnsi="Trebuchet MS" w:cs="Times New Roman"/>
          <w:b/>
          <w:bCs/>
          <w:color w:val="333333"/>
          <w:sz w:val="24"/>
          <w:szCs w:val="24"/>
          <w:lang w:eastAsia="ru-RU"/>
        </w:rPr>
        <w:t>беспропеллентной</w:t>
      </w:r>
      <w:proofErr w:type="spellEnd"/>
      <w:r w:rsidRPr="00BB7AE0">
        <w:rPr>
          <w:rFonts w:ascii="Trebuchet MS" w:eastAsia="Times New Roman" w:hAnsi="Trebuchet MS" w:cs="Times New Roman"/>
          <w:b/>
          <w:bCs/>
          <w:color w:val="333333"/>
          <w:sz w:val="24"/>
          <w:szCs w:val="24"/>
          <w:lang w:eastAsia="ru-RU"/>
        </w:rPr>
        <w:t xml:space="preserve"> аэрозольной упаковке:</w:t>
      </w:r>
      <w:r w:rsidRPr="00BB7AE0">
        <w:rPr>
          <w:rFonts w:ascii="Trebuchet MS" w:eastAsia="Times New Roman" w:hAnsi="Trebuchet MS" w:cs="Times New Roman"/>
          <w:color w:val="333333"/>
          <w:sz w:val="24"/>
          <w:szCs w:val="24"/>
          <w:lang w:eastAsia="ru-RU"/>
        </w:rPr>
        <w:t> «</w:t>
      </w:r>
      <w:proofErr w:type="spellStart"/>
      <w:r w:rsidRPr="00BB7AE0">
        <w:rPr>
          <w:rFonts w:ascii="Trebuchet MS" w:eastAsia="Times New Roman" w:hAnsi="Trebuchet MS" w:cs="Times New Roman"/>
          <w:color w:val="333333"/>
          <w:sz w:val="24"/>
          <w:szCs w:val="24"/>
          <w:lang w:eastAsia="ru-RU"/>
        </w:rPr>
        <w:t>Бибан</w:t>
      </w:r>
      <w:proofErr w:type="spellEnd"/>
      <w:r w:rsidRPr="00BB7AE0">
        <w:rPr>
          <w:rFonts w:ascii="Trebuchet MS" w:eastAsia="Times New Roman" w:hAnsi="Trebuchet MS" w:cs="Times New Roman"/>
          <w:color w:val="333333"/>
          <w:sz w:val="24"/>
          <w:szCs w:val="24"/>
          <w:lang w:eastAsia="ru-RU"/>
        </w:rPr>
        <w:t>» (Словения), «</w:t>
      </w:r>
      <w:proofErr w:type="spellStart"/>
      <w:r w:rsidRPr="00BB7AE0">
        <w:rPr>
          <w:rFonts w:ascii="Trebuchet MS" w:eastAsia="Times New Roman" w:hAnsi="Trebuchet MS" w:cs="Times New Roman"/>
          <w:color w:val="333333"/>
          <w:sz w:val="24"/>
          <w:szCs w:val="24"/>
          <w:lang w:eastAsia="ru-RU"/>
        </w:rPr>
        <w:t>Галл-РЭТ-КЛ</w:t>
      </w:r>
      <w:proofErr w:type="spellEnd"/>
      <w:r w:rsidRPr="00BB7AE0">
        <w:rPr>
          <w:rFonts w:ascii="Trebuchet MS" w:eastAsia="Times New Roman" w:hAnsi="Trebuchet MS" w:cs="Times New Roman"/>
          <w:color w:val="333333"/>
          <w:sz w:val="24"/>
          <w:szCs w:val="24"/>
          <w:lang w:eastAsia="ru-RU"/>
        </w:rPr>
        <w:t>» (Россия), «</w:t>
      </w:r>
      <w:proofErr w:type="spellStart"/>
      <w:r w:rsidRPr="00BB7AE0">
        <w:rPr>
          <w:rFonts w:ascii="Trebuchet MS" w:eastAsia="Times New Roman" w:hAnsi="Trebuchet MS" w:cs="Times New Roman"/>
          <w:color w:val="333333"/>
          <w:sz w:val="24"/>
          <w:szCs w:val="24"/>
          <w:lang w:eastAsia="ru-RU"/>
        </w:rPr>
        <w:t>Антиклещ</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спрей</w:t>
      </w:r>
      <w:proofErr w:type="spellEnd"/>
      <w:r w:rsidRPr="00BB7AE0">
        <w:rPr>
          <w:rFonts w:ascii="Trebuchet MS" w:eastAsia="Times New Roman" w:hAnsi="Trebuchet MS" w:cs="Times New Roman"/>
          <w:color w:val="333333"/>
          <w:sz w:val="24"/>
          <w:szCs w:val="24"/>
          <w:lang w:eastAsia="ru-RU"/>
        </w:rPr>
        <w:t xml:space="preserve"> репеллент» (Россия), «</w:t>
      </w:r>
      <w:proofErr w:type="spellStart"/>
      <w:r w:rsidRPr="00BB7AE0">
        <w:rPr>
          <w:rFonts w:ascii="Trebuchet MS" w:eastAsia="Times New Roman" w:hAnsi="Trebuchet MS" w:cs="Times New Roman"/>
          <w:color w:val="333333"/>
          <w:sz w:val="24"/>
          <w:szCs w:val="24"/>
          <w:lang w:eastAsia="ru-RU"/>
        </w:rPr>
        <w:t>Некусин</w:t>
      </w:r>
      <w:proofErr w:type="spellEnd"/>
      <w:r w:rsidRPr="00BB7AE0">
        <w:rPr>
          <w:rFonts w:ascii="Trebuchet MS" w:eastAsia="Times New Roman" w:hAnsi="Trebuchet MS" w:cs="Times New Roman"/>
          <w:color w:val="333333"/>
          <w:sz w:val="24"/>
          <w:szCs w:val="24"/>
          <w:lang w:eastAsia="ru-RU"/>
        </w:rPr>
        <w:t>» (Россия), «</w:t>
      </w:r>
      <w:proofErr w:type="spellStart"/>
      <w:r w:rsidRPr="00BB7AE0">
        <w:rPr>
          <w:rFonts w:ascii="Trebuchet MS" w:eastAsia="Times New Roman" w:hAnsi="Trebuchet MS" w:cs="Times New Roman"/>
          <w:color w:val="333333"/>
          <w:sz w:val="24"/>
          <w:szCs w:val="24"/>
          <w:lang w:eastAsia="ru-RU"/>
        </w:rPr>
        <w:t>Москидоз</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антикомариный</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супер</w:t>
      </w:r>
      <w:proofErr w:type="spellEnd"/>
      <w:r w:rsidRPr="00BB7AE0">
        <w:rPr>
          <w:rFonts w:ascii="Trebuchet MS" w:eastAsia="Times New Roman" w:hAnsi="Trebuchet MS" w:cs="Times New Roman"/>
          <w:color w:val="333333"/>
          <w:sz w:val="24"/>
          <w:szCs w:val="24"/>
          <w:lang w:eastAsia="ru-RU"/>
        </w:rPr>
        <w:t xml:space="preserve"> сильный </w:t>
      </w:r>
      <w:proofErr w:type="spellStart"/>
      <w:r w:rsidRPr="00BB7AE0">
        <w:rPr>
          <w:rFonts w:ascii="Trebuchet MS" w:eastAsia="Times New Roman" w:hAnsi="Trebuchet MS" w:cs="Times New Roman"/>
          <w:color w:val="333333"/>
          <w:sz w:val="24"/>
          <w:szCs w:val="24"/>
          <w:lang w:eastAsia="ru-RU"/>
        </w:rPr>
        <w:t>спрей</w:t>
      </w:r>
      <w:proofErr w:type="spellEnd"/>
      <w:r w:rsidRPr="00BB7AE0">
        <w:rPr>
          <w:rFonts w:ascii="Trebuchet MS" w:eastAsia="Times New Roman" w:hAnsi="Trebuchet MS" w:cs="Times New Roman"/>
          <w:color w:val="333333"/>
          <w:sz w:val="24"/>
          <w:szCs w:val="24"/>
          <w:lang w:eastAsia="ru-RU"/>
        </w:rPr>
        <w:t>» (Франция), «</w:t>
      </w:r>
      <w:proofErr w:type="spellStart"/>
      <w:r w:rsidRPr="00BB7AE0">
        <w:rPr>
          <w:rFonts w:ascii="Trebuchet MS" w:eastAsia="Times New Roman" w:hAnsi="Trebuchet MS" w:cs="Times New Roman"/>
          <w:color w:val="333333"/>
          <w:sz w:val="24"/>
          <w:szCs w:val="24"/>
          <w:lang w:eastAsia="ru-RU"/>
        </w:rPr>
        <w:t>Спрей</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Анти-гнус</w:t>
      </w:r>
      <w:proofErr w:type="spellEnd"/>
      <w:r w:rsidRPr="00BB7AE0">
        <w:rPr>
          <w:rFonts w:ascii="Trebuchet MS" w:eastAsia="Times New Roman" w:hAnsi="Trebuchet MS" w:cs="Times New Roman"/>
          <w:color w:val="333333"/>
          <w:sz w:val="24"/>
          <w:szCs w:val="24"/>
          <w:lang w:eastAsia="ru-RU"/>
        </w:rPr>
        <w:t>» длительного действия от клещей и кровососущих насекомых» (Россия).</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2. </w:t>
      </w:r>
      <w:r w:rsidRPr="00BB7AE0">
        <w:rPr>
          <w:rFonts w:ascii="Trebuchet MS" w:eastAsia="Times New Roman" w:hAnsi="Trebuchet MS" w:cs="Times New Roman"/>
          <w:b/>
          <w:bCs/>
          <w:color w:val="333333"/>
          <w:sz w:val="24"/>
          <w:szCs w:val="24"/>
          <w:lang w:eastAsia="ru-RU"/>
        </w:rPr>
        <w:t>Средства в аэрозольной упаковке:</w:t>
      </w:r>
      <w:r w:rsidRPr="00BB7AE0">
        <w:rPr>
          <w:rFonts w:ascii="Trebuchet MS" w:eastAsia="Times New Roman" w:hAnsi="Trebuchet MS" w:cs="Times New Roman"/>
          <w:color w:val="333333"/>
          <w:sz w:val="24"/>
          <w:szCs w:val="24"/>
          <w:lang w:eastAsia="ru-RU"/>
        </w:rPr>
        <w:t> «</w:t>
      </w:r>
      <w:proofErr w:type="spellStart"/>
      <w:r w:rsidRPr="00BB7AE0">
        <w:rPr>
          <w:rFonts w:ascii="Trebuchet MS" w:eastAsia="Times New Roman" w:hAnsi="Trebuchet MS" w:cs="Times New Roman"/>
          <w:color w:val="333333"/>
          <w:sz w:val="24"/>
          <w:szCs w:val="24"/>
          <w:lang w:eastAsia="ru-RU"/>
        </w:rPr>
        <w:t>Лютоня</w:t>
      </w:r>
      <w:proofErr w:type="spellEnd"/>
      <w:r w:rsidRPr="00BB7AE0">
        <w:rPr>
          <w:rFonts w:ascii="Trebuchet MS" w:eastAsia="Times New Roman" w:hAnsi="Trebuchet MS" w:cs="Times New Roman"/>
          <w:color w:val="333333"/>
          <w:sz w:val="24"/>
          <w:szCs w:val="24"/>
          <w:lang w:eastAsia="ru-RU"/>
        </w:rPr>
        <w:t xml:space="preserve"> – аэрозоль», «</w:t>
      </w:r>
      <w:proofErr w:type="spellStart"/>
      <w:r w:rsidRPr="00BB7AE0">
        <w:rPr>
          <w:rFonts w:ascii="Trebuchet MS" w:eastAsia="Times New Roman" w:hAnsi="Trebuchet MS" w:cs="Times New Roman"/>
          <w:color w:val="333333"/>
          <w:sz w:val="24"/>
          <w:szCs w:val="24"/>
          <w:lang w:eastAsia="ru-RU"/>
        </w:rPr>
        <w:t>Галл-РЭТ</w:t>
      </w:r>
      <w:proofErr w:type="spellEnd"/>
      <w:r w:rsidRPr="00BB7AE0">
        <w:rPr>
          <w:rFonts w:ascii="Trebuchet MS" w:eastAsia="Times New Roman" w:hAnsi="Trebuchet MS" w:cs="Times New Roman"/>
          <w:color w:val="333333"/>
          <w:sz w:val="24"/>
          <w:szCs w:val="24"/>
          <w:lang w:eastAsia="ru-RU"/>
        </w:rPr>
        <w:t>», «ДЭТА-ВОККО», «</w:t>
      </w:r>
      <w:proofErr w:type="spellStart"/>
      <w:r w:rsidRPr="00BB7AE0">
        <w:rPr>
          <w:rFonts w:ascii="Trebuchet MS" w:eastAsia="Times New Roman" w:hAnsi="Trebuchet MS" w:cs="Times New Roman"/>
          <w:color w:val="333333"/>
          <w:sz w:val="24"/>
          <w:szCs w:val="24"/>
          <w:lang w:eastAsia="ru-RU"/>
        </w:rPr>
        <w:t>Рефтамид</w:t>
      </w:r>
      <w:proofErr w:type="spellEnd"/>
      <w:r w:rsidRPr="00BB7AE0">
        <w:rPr>
          <w:rFonts w:ascii="Trebuchet MS" w:eastAsia="Times New Roman" w:hAnsi="Trebuchet MS" w:cs="Times New Roman"/>
          <w:color w:val="333333"/>
          <w:sz w:val="24"/>
          <w:szCs w:val="24"/>
          <w:lang w:eastAsia="ru-RU"/>
        </w:rPr>
        <w:t xml:space="preserve"> максимум», «</w:t>
      </w:r>
      <w:proofErr w:type="spellStart"/>
      <w:r w:rsidRPr="00BB7AE0">
        <w:rPr>
          <w:rFonts w:ascii="Trebuchet MS" w:eastAsia="Times New Roman" w:hAnsi="Trebuchet MS" w:cs="Times New Roman"/>
          <w:color w:val="333333"/>
          <w:sz w:val="24"/>
          <w:szCs w:val="24"/>
          <w:lang w:eastAsia="ru-RU"/>
        </w:rPr>
        <w:t>Дэфи-антикомар</w:t>
      </w:r>
      <w:proofErr w:type="spellEnd"/>
      <w:r w:rsidRPr="00BB7AE0">
        <w:rPr>
          <w:rFonts w:ascii="Trebuchet MS" w:eastAsia="Times New Roman" w:hAnsi="Trebuchet MS" w:cs="Times New Roman"/>
          <w:color w:val="333333"/>
          <w:sz w:val="24"/>
          <w:szCs w:val="24"/>
          <w:lang w:eastAsia="ru-RU"/>
        </w:rPr>
        <w:t>. Интенсивная защита», «ДЭТА-ПРОФ», «</w:t>
      </w:r>
      <w:proofErr w:type="spellStart"/>
      <w:r w:rsidRPr="00BB7AE0">
        <w:rPr>
          <w:rFonts w:ascii="Trebuchet MS" w:eastAsia="Times New Roman" w:hAnsi="Trebuchet MS" w:cs="Times New Roman"/>
          <w:color w:val="333333"/>
          <w:sz w:val="24"/>
          <w:szCs w:val="24"/>
          <w:lang w:eastAsia="ru-RU"/>
        </w:rPr>
        <w:t>Гардекс</w:t>
      </w:r>
      <w:proofErr w:type="spellEnd"/>
      <w:r w:rsidRPr="00BB7AE0">
        <w:rPr>
          <w:rFonts w:ascii="Trebuchet MS" w:eastAsia="Times New Roman" w:hAnsi="Trebuchet MS" w:cs="Times New Roman"/>
          <w:color w:val="333333"/>
          <w:sz w:val="24"/>
          <w:szCs w:val="24"/>
          <w:lang w:eastAsia="ru-RU"/>
        </w:rPr>
        <w:t xml:space="preserve"> Экстрим (</w:t>
      </w:r>
      <w:proofErr w:type="spellStart"/>
      <w:r w:rsidRPr="00BB7AE0">
        <w:rPr>
          <w:rFonts w:ascii="Trebuchet MS" w:eastAsia="Times New Roman" w:hAnsi="Trebuchet MS" w:cs="Times New Roman"/>
          <w:color w:val="333333"/>
          <w:sz w:val="24"/>
          <w:szCs w:val="24"/>
          <w:lang w:eastAsia="ru-RU"/>
        </w:rPr>
        <w:t>Gardex</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Extreme</w:t>
      </w:r>
      <w:proofErr w:type="spellEnd"/>
      <w:r w:rsidRPr="00BB7AE0">
        <w:rPr>
          <w:rFonts w:ascii="Trebuchet MS" w:eastAsia="Times New Roman" w:hAnsi="Trebuchet MS" w:cs="Times New Roman"/>
          <w:color w:val="333333"/>
          <w:sz w:val="24"/>
          <w:szCs w:val="24"/>
          <w:lang w:eastAsia="ru-RU"/>
        </w:rPr>
        <w:t>) Аэрозоль-репеллент от комаров», «</w:t>
      </w:r>
      <w:proofErr w:type="spellStart"/>
      <w:r w:rsidRPr="00BB7AE0">
        <w:rPr>
          <w:rFonts w:ascii="Trebuchet MS" w:eastAsia="Times New Roman" w:hAnsi="Trebuchet MS" w:cs="Times New Roman"/>
          <w:color w:val="333333"/>
          <w:sz w:val="24"/>
          <w:szCs w:val="24"/>
          <w:lang w:eastAsia="ru-RU"/>
        </w:rPr>
        <w:t>Гардекс</w:t>
      </w:r>
      <w:proofErr w:type="spellEnd"/>
      <w:r w:rsidRPr="00BB7AE0">
        <w:rPr>
          <w:rFonts w:ascii="Trebuchet MS" w:eastAsia="Times New Roman" w:hAnsi="Trebuchet MS" w:cs="Times New Roman"/>
          <w:color w:val="333333"/>
          <w:sz w:val="24"/>
          <w:szCs w:val="24"/>
          <w:lang w:eastAsia="ru-RU"/>
        </w:rPr>
        <w:t xml:space="preserve"> Экстрим (</w:t>
      </w:r>
      <w:proofErr w:type="spellStart"/>
      <w:r w:rsidRPr="00BB7AE0">
        <w:rPr>
          <w:rFonts w:ascii="Trebuchet MS" w:eastAsia="Times New Roman" w:hAnsi="Trebuchet MS" w:cs="Times New Roman"/>
          <w:color w:val="333333"/>
          <w:sz w:val="24"/>
          <w:szCs w:val="24"/>
          <w:lang w:eastAsia="ru-RU"/>
        </w:rPr>
        <w:t>Gardex</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Extreme</w:t>
      </w:r>
      <w:proofErr w:type="spellEnd"/>
      <w:r w:rsidRPr="00BB7AE0">
        <w:rPr>
          <w:rFonts w:ascii="Trebuchet MS" w:eastAsia="Times New Roman" w:hAnsi="Trebuchet MS" w:cs="Times New Roman"/>
          <w:color w:val="333333"/>
          <w:sz w:val="24"/>
          <w:szCs w:val="24"/>
          <w:lang w:eastAsia="ru-RU"/>
        </w:rPr>
        <w:t>) Аэрозоль-репеллент от мошек», «</w:t>
      </w:r>
      <w:proofErr w:type="spellStart"/>
      <w:r w:rsidRPr="00BB7AE0">
        <w:rPr>
          <w:rFonts w:ascii="Trebuchet MS" w:eastAsia="Times New Roman" w:hAnsi="Trebuchet MS" w:cs="Times New Roman"/>
          <w:color w:val="333333"/>
          <w:sz w:val="24"/>
          <w:szCs w:val="24"/>
          <w:lang w:eastAsia="ru-RU"/>
        </w:rPr>
        <w:t>Гардекс</w:t>
      </w:r>
      <w:proofErr w:type="spellEnd"/>
      <w:r w:rsidRPr="00BB7AE0">
        <w:rPr>
          <w:rFonts w:ascii="Trebuchet MS" w:eastAsia="Times New Roman" w:hAnsi="Trebuchet MS" w:cs="Times New Roman"/>
          <w:color w:val="333333"/>
          <w:sz w:val="24"/>
          <w:szCs w:val="24"/>
          <w:lang w:eastAsia="ru-RU"/>
        </w:rPr>
        <w:t xml:space="preserve"> Экстрим» (</w:t>
      </w:r>
      <w:proofErr w:type="spellStart"/>
      <w:r w:rsidRPr="00BB7AE0">
        <w:rPr>
          <w:rFonts w:ascii="Trebuchet MS" w:eastAsia="Times New Roman" w:hAnsi="Trebuchet MS" w:cs="Times New Roman"/>
          <w:color w:val="333333"/>
          <w:sz w:val="24"/>
          <w:szCs w:val="24"/>
          <w:lang w:eastAsia="ru-RU"/>
        </w:rPr>
        <w:t>Gardex</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Extreme</w:t>
      </w:r>
      <w:proofErr w:type="spellEnd"/>
      <w:r w:rsidRPr="00BB7AE0">
        <w:rPr>
          <w:rFonts w:ascii="Trebuchet MS" w:eastAsia="Times New Roman" w:hAnsi="Trebuchet MS" w:cs="Times New Roman"/>
          <w:color w:val="333333"/>
          <w:sz w:val="24"/>
          <w:szCs w:val="24"/>
          <w:lang w:eastAsia="ru-RU"/>
        </w:rPr>
        <w:t>) Аэрозоль-репеллент от комаров, мошек и других насекомых», «</w:t>
      </w:r>
      <w:proofErr w:type="spellStart"/>
      <w:r w:rsidRPr="00BB7AE0">
        <w:rPr>
          <w:rFonts w:ascii="Trebuchet MS" w:eastAsia="Times New Roman" w:hAnsi="Trebuchet MS" w:cs="Times New Roman"/>
          <w:color w:val="333333"/>
          <w:sz w:val="24"/>
          <w:szCs w:val="24"/>
          <w:lang w:eastAsia="ru-RU"/>
        </w:rPr>
        <w:t>ОФФ!Экстрим</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ДЭТА-аэрозоль</w:t>
      </w:r>
      <w:proofErr w:type="spellEnd"/>
      <w:r w:rsidRPr="00BB7AE0">
        <w:rPr>
          <w:rFonts w:ascii="Trebuchet MS" w:eastAsia="Times New Roman" w:hAnsi="Trebuchet MS" w:cs="Times New Roman"/>
          <w:color w:val="333333"/>
          <w:sz w:val="24"/>
          <w:szCs w:val="24"/>
          <w:lang w:eastAsia="ru-RU"/>
        </w:rPr>
        <w:t xml:space="preserve"> от мошек и клещей», «ДЭТА- аэрозоль специальный», «</w:t>
      </w:r>
      <w:proofErr w:type="spellStart"/>
      <w:r w:rsidRPr="00BB7AE0">
        <w:rPr>
          <w:rFonts w:ascii="Trebuchet MS" w:eastAsia="Times New Roman" w:hAnsi="Trebuchet MS" w:cs="Times New Roman"/>
          <w:color w:val="333333"/>
          <w:sz w:val="24"/>
          <w:szCs w:val="24"/>
          <w:lang w:eastAsia="ru-RU"/>
        </w:rPr>
        <w:t>Москитол</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Супер</w:t>
      </w:r>
      <w:proofErr w:type="spellEnd"/>
      <w:r w:rsidRPr="00BB7AE0">
        <w:rPr>
          <w:rFonts w:ascii="Trebuchet MS" w:eastAsia="Times New Roman" w:hAnsi="Trebuchet MS" w:cs="Times New Roman"/>
          <w:color w:val="333333"/>
          <w:sz w:val="24"/>
          <w:szCs w:val="24"/>
          <w:lang w:eastAsia="ru-RU"/>
        </w:rPr>
        <w:t xml:space="preserve"> Актив защита».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Следует помнить, что эти средства обеспечивают менее надежную защиту людей от нападения клещей, чем </w:t>
      </w:r>
      <w:proofErr w:type="spellStart"/>
      <w:r w:rsidRPr="00BB7AE0">
        <w:rPr>
          <w:rFonts w:ascii="Trebuchet MS" w:eastAsia="Times New Roman" w:hAnsi="Trebuchet MS" w:cs="Times New Roman"/>
          <w:color w:val="333333"/>
          <w:sz w:val="24"/>
          <w:szCs w:val="24"/>
          <w:lang w:eastAsia="ru-RU"/>
        </w:rPr>
        <w:t>акарицидные</w:t>
      </w:r>
      <w:proofErr w:type="spellEnd"/>
      <w:r w:rsidRPr="00BB7AE0">
        <w:rPr>
          <w:rFonts w:ascii="Trebuchet MS" w:eastAsia="Times New Roman" w:hAnsi="Trebuchet MS" w:cs="Times New Roman"/>
          <w:color w:val="333333"/>
          <w:sz w:val="24"/>
          <w:szCs w:val="24"/>
          <w:lang w:eastAsia="ru-RU"/>
        </w:rPr>
        <w:t xml:space="preserve"> и </w:t>
      </w:r>
      <w:proofErr w:type="spellStart"/>
      <w:r w:rsidRPr="00BB7AE0">
        <w:rPr>
          <w:rFonts w:ascii="Trebuchet MS" w:eastAsia="Times New Roman" w:hAnsi="Trebuchet MS" w:cs="Times New Roman"/>
          <w:color w:val="333333"/>
          <w:sz w:val="24"/>
          <w:szCs w:val="24"/>
          <w:lang w:eastAsia="ru-RU"/>
        </w:rPr>
        <w:t>акарицидно-репеллентные</w:t>
      </w:r>
      <w:proofErr w:type="spellEnd"/>
      <w:r w:rsidRPr="00BB7AE0">
        <w:rPr>
          <w:rFonts w:ascii="Trebuchet MS" w:eastAsia="Times New Roman" w:hAnsi="Trebuchet MS" w:cs="Times New Roman"/>
          <w:color w:val="333333"/>
          <w:sz w:val="24"/>
          <w:szCs w:val="24"/>
          <w:lang w:eastAsia="ru-RU"/>
        </w:rPr>
        <w:t xml:space="preserve"> средства. Исследования показали, что самые высокоэффективные </w:t>
      </w:r>
      <w:proofErr w:type="spellStart"/>
      <w:r w:rsidRPr="00BB7AE0">
        <w:rPr>
          <w:rFonts w:ascii="Trebuchet MS" w:eastAsia="Times New Roman" w:hAnsi="Trebuchet MS" w:cs="Times New Roman"/>
          <w:color w:val="333333"/>
          <w:sz w:val="24"/>
          <w:szCs w:val="24"/>
          <w:lang w:eastAsia="ru-RU"/>
        </w:rPr>
        <w:t>репеллентные</w:t>
      </w:r>
      <w:proofErr w:type="spellEnd"/>
      <w:r w:rsidRPr="00BB7AE0">
        <w:rPr>
          <w:rFonts w:ascii="Trebuchet MS" w:eastAsia="Times New Roman" w:hAnsi="Trebuchet MS" w:cs="Times New Roman"/>
          <w:color w:val="333333"/>
          <w:sz w:val="24"/>
          <w:szCs w:val="24"/>
          <w:lang w:eastAsia="ru-RU"/>
        </w:rPr>
        <w:t xml:space="preserve"> средства, предназначенные для нанесения на кожу, отпугивают только 10-20 % взрослых таежных клещей.</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Средства индивидуальной защиты необходимо применять для обработки верхней одежды и снаряжения из тканей в соответствии с текстом этикетки. Через 3-5 минут после контакта с обработанной тканью клещи становятся неспособными к присасыванию и отпадают с одежды.</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При соблюдении правил поведения на территории природных очагов «клещевых» инфекций и способа применения вышеперечисленных средств возможна практически полная защита от клещей.</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(Рекомендации по применению химических средств защиты даны ФГУН «Научно-исследовательский институт </w:t>
      </w:r>
      <w:proofErr w:type="spellStart"/>
      <w:r w:rsidRPr="00BB7AE0">
        <w:rPr>
          <w:rFonts w:ascii="Trebuchet MS" w:eastAsia="Times New Roman" w:hAnsi="Trebuchet MS" w:cs="Times New Roman"/>
          <w:color w:val="333333"/>
          <w:sz w:val="24"/>
          <w:szCs w:val="24"/>
          <w:lang w:eastAsia="ru-RU"/>
        </w:rPr>
        <w:t>дезинфектологии</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Роспотребнадзора</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b/>
          <w:bCs/>
          <w:color w:val="333333"/>
          <w:sz w:val="24"/>
          <w:szCs w:val="24"/>
          <w:lang w:eastAsia="ru-RU"/>
        </w:rPr>
        <w:t>Н.И.Шашина</w:t>
      </w:r>
      <w:proofErr w:type="spellEnd"/>
      <w:r w:rsidRPr="00BB7AE0">
        <w:rPr>
          <w:rFonts w:ascii="Trebuchet MS" w:eastAsia="Times New Roman" w:hAnsi="Trebuchet MS" w:cs="Times New Roman"/>
          <w:b/>
          <w:bCs/>
          <w:color w:val="333333"/>
          <w:sz w:val="24"/>
          <w:szCs w:val="24"/>
          <w:lang w:eastAsia="ru-RU"/>
        </w:rPr>
        <w:t xml:space="preserve">, </w:t>
      </w:r>
      <w:proofErr w:type="spellStart"/>
      <w:r w:rsidRPr="00BB7AE0">
        <w:rPr>
          <w:rFonts w:ascii="Trebuchet MS" w:eastAsia="Times New Roman" w:hAnsi="Trebuchet MS" w:cs="Times New Roman"/>
          <w:b/>
          <w:bCs/>
          <w:color w:val="333333"/>
          <w:sz w:val="24"/>
          <w:szCs w:val="24"/>
          <w:lang w:eastAsia="ru-RU"/>
        </w:rPr>
        <w:t>О.М.Германт</w:t>
      </w:r>
      <w:proofErr w:type="spellEnd"/>
      <w:r w:rsidRPr="00BB7AE0">
        <w:rPr>
          <w:rFonts w:ascii="Trebuchet MS" w:eastAsia="Times New Roman" w:hAnsi="Trebuchet MS" w:cs="Times New Roman"/>
          <w:b/>
          <w:bCs/>
          <w:color w:val="333333"/>
          <w:sz w:val="24"/>
          <w:szCs w:val="24"/>
          <w:lang w:eastAsia="ru-RU"/>
        </w:rPr>
        <w:t>, Москва</w:t>
      </w:r>
      <w:r w:rsidRPr="00BB7AE0">
        <w:rPr>
          <w:rFonts w:ascii="Trebuchet MS" w:eastAsia="Times New Roman" w:hAnsi="Trebuchet MS" w:cs="Times New Roman"/>
          <w:color w:val="333333"/>
          <w:sz w:val="24"/>
          <w:szCs w:val="24"/>
          <w:lang w:eastAsia="ru-RU"/>
        </w:rPr>
        <w:t>).</w:t>
      </w:r>
    </w:p>
    <w:p w:rsidR="00BB7AE0" w:rsidRPr="00BB7AE0" w:rsidRDefault="00BB7AE0" w:rsidP="00BB7AE0">
      <w:pPr>
        <w:shd w:val="clear" w:color="auto" w:fill="FFFFFF"/>
        <w:spacing w:before="100" w:beforeAutospacing="1" w:after="100" w:afterAutospacing="1" w:line="288" w:lineRule="atLeast"/>
        <w:jc w:val="center"/>
        <w:outlineLvl w:val="1"/>
        <w:rPr>
          <w:rFonts w:ascii="Trebuchet MS" w:eastAsia="Times New Roman" w:hAnsi="Trebuchet MS" w:cs="Times New Roman"/>
          <w:b/>
          <w:bCs/>
          <w:color w:val="FF0000"/>
          <w:sz w:val="36"/>
          <w:szCs w:val="36"/>
          <w:lang w:eastAsia="ru-RU"/>
        </w:rPr>
      </w:pPr>
      <w:bookmarkStart w:id="4" w:name="_5"/>
      <w:bookmarkEnd w:id="4"/>
      <w:r w:rsidRPr="00BB7AE0">
        <w:rPr>
          <w:rFonts w:ascii="Trebuchet MS" w:eastAsia="Times New Roman" w:hAnsi="Trebuchet MS" w:cs="Times New Roman"/>
          <w:b/>
          <w:bCs/>
          <w:color w:val="FF0000"/>
          <w:sz w:val="36"/>
          <w:szCs w:val="36"/>
          <w:lang w:eastAsia="ru-RU"/>
        </w:rPr>
        <w:t>Если присасывание клеща произошло, что делать?</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Присосавшегося к телу клеща необходимо удалить сразу после обнаружения, стараясь не оторвать погруженный в кожу хоботок, и обратиться в медицинское учреждение для решения вопроса о необходимости специфической профилактики (введение </w:t>
      </w:r>
      <w:proofErr w:type="spellStart"/>
      <w:r w:rsidRPr="00BB7AE0">
        <w:rPr>
          <w:rFonts w:ascii="Trebuchet MS" w:eastAsia="Times New Roman" w:hAnsi="Trebuchet MS" w:cs="Times New Roman"/>
          <w:color w:val="333333"/>
          <w:sz w:val="24"/>
          <w:szCs w:val="24"/>
          <w:lang w:eastAsia="ru-RU"/>
        </w:rPr>
        <w:t>противоэнцефалитного</w:t>
      </w:r>
      <w:proofErr w:type="spellEnd"/>
      <w:r w:rsidRPr="00BB7AE0">
        <w:rPr>
          <w:rFonts w:ascii="Trebuchet MS" w:eastAsia="Times New Roman" w:hAnsi="Trebuchet MS" w:cs="Times New Roman"/>
          <w:color w:val="333333"/>
          <w:sz w:val="24"/>
          <w:szCs w:val="24"/>
          <w:lang w:eastAsia="ru-RU"/>
        </w:rPr>
        <w:t xml:space="preserve"> иммуноглобулина). Чем быстрее клещ снят с тела, тем меньшую дозу возбудителя он передаст!</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lastRenderedPageBreak/>
        <w:t>Для удаления присосавшегося клеща необходимо накинуть на основание погруженного в ткани хоботка петлю из простой нити. Концы нити соединить вместе и начать медленно скручивать до полного затягивания петли и извлечения клеща.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Клещей, извлеченных из кожи необходимо доставлять в пункты профилактики, где проводят их исследование на зараженность вирусом КВЭ.</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При этом необходимо соблюдать следующие правила:</w:t>
      </w:r>
    </w:p>
    <w:p w:rsidR="00BB7AE0" w:rsidRPr="00BB7AE0" w:rsidRDefault="00BB7AE0" w:rsidP="00BB7AE0">
      <w:pPr>
        <w:numPr>
          <w:ilvl w:val="0"/>
          <w:numId w:val="9"/>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Для исследования пригодны только живые клещи;</w:t>
      </w:r>
    </w:p>
    <w:p w:rsidR="00BB7AE0" w:rsidRPr="00BB7AE0" w:rsidRDefault="00BB7AE0" w:rsidP="00BB7AE0">
      <w:pPr>
        <w:numPr>
          <w:ilvl w:val="0"/>
          <w:numId w:val="9"/>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Клещей нельзя смазывать маслами, кремами, вазелином, керосином и т.п.;</w:t>
      </w:r>
    </w:p>
    <w:p w:rsidR="00BB7AE0" w:rsidRPr="00BB7AE0" w:rsidRDefault="00BB7AE0" w:rsidP="00BB7AE0">
      <w:pPr>
        <w:numPr>
          <w:ilvl w:val="0"/>
          <w:numId w:val="9"/>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Удаленного клеща следует поместить в чистую посуду (пробирку, пузырек, баночку и т.п.), в которую с целью создания повышенной влажности, предварительно поместить чуть смоченную водой бумагу ;</w:t>
      </w:r>
    </w:p>
    <w:p w:rsidR="00BB7AE0" w:rsidRPr="00BB7AE0" w:rsidRDefault="00BB7AE0" w:rsidP="00BB7AE0">
      <w:pPr>
        <w:numPr>
          <w:ilvl w:val="0"/>
          <w:numId w:val="9"/>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Хранение и доставка клещей с соблюдением вышеуказанных условий не должны превышать двое суток.</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Ранку в месте присасывания клеща рекомендуется обработать йодом и тщательно вымыть руки.</w:t>
      </w:r>
    </w:p>
    <w:p w:rsidR="00BB7AE0" w:rsidRPr="00BB7AE0" w:rsidRDefault="00BB7AE0" w:rsidP="00BB7AE0">
      <w:pPr>
        <w:shd w:val="clear" w:color="auto" w:fill="FFFFFF"/>
        <w:spacing w:before="100" w:beforeAutospacing="1" w:after="100" w:afterAutospacing="1" w:line="288" w:lineRule="atLeast"/>
        <w:jc w:val="center"/>
        <w:outlineLvl w:val="1"/>
        <w:rPr>
          <w:rFonts w:ascii="Trebuchet MS" w:eastAsia="Times New Roman" w:hAnsi="Trebuchet MS" w:cs="Times New Roman"/>
          <w:b/>
          <w:bCs/>
          <w:color w:val="FF0000"/>
          <w:sz w:val="36"/>
          <w:szCs w:val="36"/>
          <w:lang w:eastAsia="ru-RU"/>
        </w:rPr>
      </w:pPr>
      <w:bookmarkStart w:id="5" w:name="k_1a"/>
      <w:bookmarkEnd w:id="5"/>
      <w:r w:rsidRPr="00BB7AE0">
        <w:rPr>
          <w:rFonts w:ascii="Trebuchet MS" w:eastAsia="Times New Roman" w:hAnsi="Trebuchet MS" w:cs="Times New Roman"/>
          <w:b/>
          <w:bCs/>
          <w:color w:val="FF0000"/>
          <w:sz w:val="36"/>
          <w:szCs w:val="36"/>
          <w:lang w:eastAsia="ru-RU"/>
        </w:rPr>
        <w:t>Актуальность проблемы</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Актуальность проблемы клещевого энцефалита в России связана, в первую очередь, с неблагоприятной эпидемиологической ситуацией. Новый фактор последних лет – возникновение эпидемических вспышек клещевого энцефалита, повышение заболеваемости и распространение инфекции в ранее благополучные регионы. Это связано с потеплением климата, возросшим количеством  клещей, их активностью и зараженностью вирусом.</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Неблагоприятное развитие эпидемической обстановки по клещевому энцефалиту  выдвигает на первый план проблему рациональной организации его профилактики.</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Значимость инфекций, передаваемых клещами, определяется возможными смертельным исходом, инвалидностью, переходом в хроническую форму, а также очень высокой стоимостью лечения.</w:t>
      </w:r>
    </w:p>
    <w:p w:rsidR="00BB7AE0" w:rsidRPr="00BB7AE0" w:rsidRDefault="00BB7AE0" w:rsidP="00BB7AE0">
      <w:pPr>
        <w:shd w:val="clear" w:color="auto" w:fill="FFFFFF"/>
        <w:spacing w:before="100" w:beforeAutospacing="1" w:after="100" w:afterAutospacing="1" w:line="288" w:lineRule="atLeast"/>
        <w:jc w:val="center"/>
        <w:outlineLvl w:val="1"/>
        <w:rPr>
          <w:rFonts w:ascii="Trebuchet MS" w:eastAsia="Times New Roman" w:hAnsi="Trebuchet MS" w:cs="Times New Roman"/>
          <w:b/>
          <w:bCs/>
          <w:color w:val="FF0000"/>
          <w:sz w:val="36"/>
          <w:szCs w:val="36"/>
          <w:lang w:eastAsia="ru-RU"/>
        </w:rPr>
      </w:pPr>
      <w:bookmarkStart w:id="6" w:name="k_2a"/>
      <w:bookmarkEnd w:id="6"/>
      <w:r w:rsidRPr="00BB7AE0">
        <w:rPr>
          <w:rFonts w:ascii="Trebuchet MS" w:eastAsia="Times New Roman" w:hAnsi="Trebuchet MS" w:cs="Times New Roman"/>
          <w:b/>
          <w:bCs/>
          <w:color w:val="FF0000"/>
          <w:sz w:val="36"/>
          <w:szCs w:val="36"/>
          <w:lang w:eastAsia="ru-RU"/>
        </w:rPr>
        <w:t>Исторические сведения</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В таежных районах Дальнего Востока по мере активного освоения этого региона в 20-х годах ХХ века все чаще стало встречаться тяжелое заболевание, проявляющееся лихорадкой, поражением нервной системы (судороги, параличи) и нередко заканчивающееся летальным исходом. Первое клиническое описание этой болезни было дано в ходе дальневосточных экспедиций  </w:t>
      </w:r>
      <w:proofErr w:type="spellStart"/>
      <w:r w:rsidRPr="00BB7AE0">
        <w:rPr>
          <w:rFonts w:ascii="Trebuchet MS" w:eastAsia="Times New Roman" w:hAnsi="Trebuchet MS" w:cs="Times New Roman"/>
          <w:color w:val="333333"/>
          <w:sz w:val="24"/>
          <w:szCs w:val="24"/>
          <w:lang w:eastAsia="ru-RU"/>
        </w:rPr>
        <w:t>Наркомздрава</w:t>
      </w:r>
      <w:proofErr w:type="spellEnd"/>
      <w:r w:rsidRPr="00BB7AE0">
        <w:rPr>
          <w:rFonts w:ascii="Trebuchet MS" w:eastAsia="Times New Roman" w:hAnsi="Trebuchet MS" w:cs="Times New Roman"/>
          <w:color w:val="333333"/>
          <w:sz w:val="24"/>
          <w:szCs w:val="24"/>
          <w:lang w:eastAsia="ru-RU"/>
        </w:rPr>
        <w:t xml:space="preserve"> СССР 1937-1939 </w:t>
      </w:r>
      <w:proofErr w:type="spellStart"/>
      <w:r w:rsidRPr="00BB7AE0">
        <w:rPr>
          <w:rFonts w:ascii="Trebuchet MS" w:eastAsia="Times New Roman" w:hAnsi="Trebuchet MS" w:cs="Times New Roman"/>
          <w:color w:val="333333"/>
          <w:sz w:val="24"/>
          <w:szCs w:val="24"/>
          <w:lang w:eastAsia="ru-RU"/>
        </w:rPr>
        <w:t>гг</w:t>
      </w:r>
      <w:proofErr w:type="spellEnd"/>
      <w:r w:rsidRPr="00BB7AE0">
        <w:rPr>
          <w:rFonts w:ascii="Trebuchet MS" w:eastAsia="Times New Roman" w:hAnsi="Trebuchet MS" w:cs="Times New Roman"/>
          <w:color w:val="333333"/>
          <w:sz w:val="24"/>
          <w:szCs w:val="24"/>
          <w:lang w:eastAsia="ru-RU"/>
        </w:rPr>
        <w:t xml:space="preserve"> (Л.А.Зильбер, </w:t>
      </w:r>
      <w:proofErr w:type="spellStart"/>
      <w:r w:rsidRPr="00BB7AE0">
        <w:rPr>
          <w:rFonts w:ascii="Trebuchet MS" w:eastAsia="Times New Roman" w:hAnsi="Trebuchet MS" w:cs="Times New Roman"/>
          <w:color w:val="333333"/>
          <w:sz w:val="24"/>
          <w:szCs w:val="24"/>
          <w:lang w:eastAsia="ru-RU"/>
        </w:rPr>
        <w:t>А.А.Смородинцев</w:t>
      </w:r>
      <w:proofErr w:type="spellEnd"/>
      <w:r w:rsidRPr="00BB7AE0">
        <w:rPr>
          <w:rFonts w:ascii="Trebuchet MS" w:eastAsia="Times New Roman" w:hAnsi="Trebuchet MS" w:cs="Times New Roman"/>
          <w:color w:val="333333"/>
          <w:sz w:val="24"/>
          <w:szCs w:val="24"/>
          <w:lang w:eastAsia="ru-RU"/>
        </w:rPr>
        <w:t>, М.П.Чумаков, А.Н.Шаповал и др.).</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Из мозга и ликвора (спинномозговой жидкости) умерших от тяжелой острой формы энцефалитных больных, в анамнезе которых часто упоминался укус лесного клеща, вирусологами был выделен и впервые охарактеризован ранее неизвестный вирус клещевого энцефалита (ВКЭ). Немедленно были начаты исследования роли клещей в передаче природно-очаговой инфекции, пути циркуляции вируса и его природного резервуара.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В результате всесторонних исследований эпидемиологии КЭ и экологии вируса  были сформированы представления о природной </w:t>
      </w:r>
      <w:proofErr w:type="spellStart"/>
      <w:r w:rsidRPr="00BB7AE0">
        <w:rPr>
          <w:rFonts w:ascii="Trebuchet MS" w:eastAsia="Times New Roman" w:hAnsi="Trebuchet MS" w:cs="Times New Roman"/>
          <w:color w:val="333333"/>
          <w:sz w:val="24"/>
          <w:szCs w:val="24"/>
          <w:lang w:eastAsia="ru-RU"/>
        </w:rPr>
        <w:t>очаговости</w:t>
      </w:r>
      <w:proofErr w:type="spellEnd"/>
      <w:r w:rsidRPr="00BB7AE0">
        <w:rPr>
          <w:rFonts w:ascii="Trebuchet MS" w:eastAsia="Times New Roman" w:hAnsi="Trebuchet MS" w:cs="Times New Roman"/>
          <w:color w:val="333333"/>
          <w:sz w:val="24"/>
          <w:szCs w:val="24"/>
          <w:lang w:eastAsia="ru-RU"/>
        </w:rPr>
        <w:t xml:space="preserve"> этой инфекции, изучены особенности циркуляции вируса, выявлены его естественные хозяева и пути передачи в природном очаге. Стало ясно, что вирус КЭ является типичным </w:t>
      </w:r>
      <w:proofErr w:type="spellStart"/>
      <w:r w:rsidRPr="00BB7AE0">
        <w:rPr>
          <w:rFonts w:ascii="Trebuchet MS" w:eastAsia="Times New Roman" w:hAnsi="Trebuchet MS" w:cs="Times New Roman"/>
          <w:color w:val="333333"/>
          <w:sz w:val="24"/>
          <w:szCs w:val="24"/>
          <w:lang w:eastAsia="ru-RU"/>
        </w:rPr>
        <w:t>арбовирусом</w:t>
      </w:r>
      <w:proofErr w:type="spellEnd"/>
      <w:r w:rsidRPr="00BB7AE0">
        <w:rPr>
          <w:rFonts w:ascii="Trebuchet MS" w:eastAsia="Times New Roman" w:hAnsi="Trebuchet MS" w:cs="Times New Roman"/>
          <w:color w:val="333333"/>
          <w:sz w:val="24"/>
          <w:szCs w:val="24"/>
          <w:lang w:eastAsia="ru-RU"/>
        </w:rPr>
        <w:t xml:space="preserve">, то есть </w:t>
      </w:r>
      <w:r w:rsidRPr="00BB7AE0">
        <w:rPr>
          <w:rFonts w:ascii="Trebuchet MS" w:eastAsia="Times New Roman" w:hAnsi="Trebuchet MS" w:cs="Times New Roman"/>
          <w:color w:val="333333"/>
          <w:sz w:val="24"/>
          <w:szCs w:val="24"/>
          <w:lang w:eastAsia="ru-RU"/>
        </w:rPr>
        <w:lastRenderedPageBreak/>
        <w:t>циркуляция его в естественных условиях происходит с участием членистоногих, в данном случае иксодовых клещей.</w:t>
      </w:r>
    </w:p>
    <w:p w:rsidR="00BB7AE0" w:rsidRPr="00BB7AE0" w:rsidRDefault="00BB7AE0" w:rsidP="00BB7AE0">
      <w:pPr>
        <w:shd w:val="clear" w:color="auto" w:fill="FFFFFF"/>
        <w:spacing w:before="100" w:beforeAutospacing="1" w:after="100" w:afterAutospacing="1" w:line="288" w:lineRule="atLeast"/>
        <w:jc w:val="center"/>
        <w:outlineLvl w:val="1"/>
        <w:rPr>
          <w:rFonts w:ascii="Trebuchet MS" w:eastAsia="Times New Roman" w:hAnsi="Trebuchet MS" w:cs="Times New Roman"/>
          <w:b/>
          <w:bCs/>
          <w:color w:val="FF0000"/>
          <w:sz w:val="36"/>
          <w:szCs w:val="36"/>
          <w:lang w:eastAsia="ru-RU"/>
        </w:rPr>
      </w:pPr>
      <w:bookmarkStart w:id="7" w:name="k_4a"/>
      <w:bookmarkEnd w:id="7"/>
      <w:r w:rsidRPr="00BB7AE0">
        <w:rPr>
          <w:rFonts w:ascii="Trebuchet MS" w:eastAsia="Times New Roman" w:hAnsi="Trebuchet MS" w:cs="Times New Roman"/>
          <w:b/>
          <w:bCs/>
          <w:color w:val="FF0000"/>
          <w:sz w:val="36"/>
          <w:szCs w:val="36"/>
          <w:lang w:eastAsia="ru-RU"/>
        </w:rPr>
        <w:t>Клещевые инфекции: что это такое?</w:t>
      </w:r>
    </w:p>
    <w:p w:rsidR="00BB7AE0" w:rsidRPr="00BB7AE0" w:rsidRDefault="002C1935"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hyperlink r:id="rId9" w:tgtFrame="_blank" w:history="1">
        <w:r w:rsidR="00BB7AE0" w:rsidRPr="00BB7AE0">
          <w:rPr>
            <w:rFonts w:ascii="Trebuchet MS" w:eastAsia="Times New Roman" w:hAnsi="Trebuchet MS" w:cs="Times New Roman"/>
            <w:color w:val="3399FF"/>
            <w:sz w:val="24"/>
            <w:szCs w:val="24"/>
            <w:u w:val="single"/>
            <w:lang w:eastAsia="ru-RU"/>
          </w:rPr>
          <w:t>http://medportal.ru/enc/infection/zoo/4/</w:t>
        </w:r>
      </w:hyperlink>
    </w:p>
    <w:p w:rsidR="00BB7AE0" w:rsidRPr="00BB7AE0" w:rsidRDefault="002C1935"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hyperlink r:id="rId10" w:history="1">
        <w:r w:rsidR="00BB7AE0" w:rsidRPr="00BB7AE0">
          <w:rPr>
            <w:rFonts w:ascii="Trebuchet MS" w:eastAsia="Times New Roman" w:hAnsi="Trebuchet MS" w:cs="Times New Roman"/>
            <w:color w:val="3399FF"/>
            <w:sz w:val="24"/>
            <w:szCs w:val="24"/>
            <w:u w:val="single"/>
            <w:lang w:eastAsia="ru-RU"/>
          </w:rPr>
          <w:t>http://www.videodoc.ru/library/article/856</w:t>
        </w:r>
      </w:hyperlink>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К основным </w:t>
      </w:r>
      <w:r w:rsidRPr="00BB7AE0">
        <w:rPr>
          <w:rFonts w:ascii="Trebuchet MS" w:eastAsia="Times New Roman" w:hAnsi="Trebuchet MS" w:cs="Times New Roman"/>
          <w:b/>
          <w:bCs/>
          <w:color w:val="333333"/>
          <w:sz w:val="24"/>
          <w:szCs w:val="24"/>
          <w:lang w:eastAsia="ru-RU"/>
        </w:rPr>
        <w:t>клещевым инфекциям</w:t>
      </w:r>
      <w:r w:rsidRPr="00BB7AE0">
        <w:rPr>
          <w:rFonts w:ascii="Trebuchet MS" w:eastAsia="Times New Roman" w:hAnsi="Trebuchet MS" w:cs="Times New Roman"/>
          <w:color w:val="333333"/>
          <w:sz w:val="24"/>
          <w:szCs w:val="24"/>
          <w:lang w:eastAsia="ru-RU"/>
        </w:rPr>
        <w:t> медики относят заболевания, которые человеку передаются во время укуса данным насекомым. В настоящее время врачи выделяют:</w:t>
      </w:r>
    </w:p>
    <w:p w:rsidR="00BB7AE0" w:rsidRPr="00BB7AE0" w:rsidRDefault="00BB7AE0" w:rsidP="00BB7AE0">
      <w:pPr>
        <w:numPr>
          <w:ilvl w:val="0"/>
          <w:numId w:val="10"/>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Клещевой энцефалит, возбудителем которого является вирус клещевого энцефалита </w:t>
      </w:r>
      <w:hyperlink r:id="rId11" w:history="1">
        <w:r w:rsidRPr="00BB7AE0">
          <w:rPr>
            <w:rFonts w:ascii="Trebuchet MS" w:eastAsia="Times New Roman" w:hAnsi="Trebuchet MS" w:cs="Times New Roman"/>
            <w:color w:val="3399FF"/>
            <w:sz w:val="24"/>
            <w:szCs w:val="24"/>
            <w:u w:val="single"/>
            <w:lang w:eastAsia="ru-RU"/>
          </w:rPr>
          <w:t>http://encephalitis.ru/</w:t>
        </w:r>
      </w:hyperlink>
      <w:r w:rsidRPr="00BB7AE0">
        <w:rPr>
          <w:rFonts w:ascii="Trebuchet MS" w:eastAsia="Times New Roman" w:hAnsi="Trebuchet MS" w:cs="Times New Roman"/>
          <w:color w:val="333333"/>
          <w:sz w:val="24"/>
          <w:szCs w:val="24"/>
          <w:lang w:eastAsia="ru-RU"/>
        </w:rPr>
        <w:t>;</w:t>
      </w:r>
    </w:p>
    <w:p w:rsidR="00BB7AE0" w:rsidRPr="00BB7AE0" w:rsidRDefault="00BB7AE0" w:rsidP="00BB7AE0">
      <w:pPr>
        <w:numPr>
          <w:ilvl w:val="0"/>
          <w:numId w:val="10"/>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Клещевой </w:t>
      </w:r>
      <w:proofErr w:type="spellStart"/>
      <w:r w:rsidRPr="00BB7AE0">
        <w:rPr>
          <w:rFonts w:ascii="Trebuchet MS" w:eastAsia="Times New Roman" w:hAnsi="Trebuchet MS" w:cs="Times New Roman"/>
          <w:color w:val="333333"/>
          <w:sz w:val="24"/>
          <w:szCs w:val="24"/>
          <w:lang w:eastAsia="ru-RU"/>
        </w:rPr>
        <w:t>боррелиоз</w:t>
      </w:r>
      <w:proofErr w:type="spellEnd"/>
      <w:r w:rsidRPr="00BB7AE0">
        <w:rPr>
          <w:rFonts w:ascii="Trebuchet MS" w:eastAsia="Times New Roman" w:hAnsi="Trebuchet MS" w:cs="Times New Roman"/>
          <w:color w:val="333333"/>
          <w:sz w:val="24"/>
          <w:szCs w:val="24"/>
          <w:lang w:eastAsia="ru-RU"/>
        </w:rPr>
        <w:t xml:space="preserve"> или болезнь Лайма, причиной которой считается спирохета рода Borrelia </w:t>
      </w:r>
      <w:hyperlink r:id="rId12" w:history="1">
        <w:r w:rsidRPr="00BB7AE0">
          <w:rPr>
            <w:rFonts w:ascii="Trebuchet MS" w:eastAsia="Times New Roman" w:hAnsi="Trebuchet MS" w:cs="Times New Roman"/>
            <w:color w:val="3399FF"/>
            <w:sz w:val="24"/>
            <w:szCs w:val="24"/>
            <w:u w:val="single"/>
            <w:lang w:eastAsia="ru-RU"/>
          </w:rPr>
          <w:t>http://medportal.ru/enc/infection/zoo/3/</w:t>
        </w:r>
      </w:hyperlink>
      <w:hyperlink r:id="rId13" w:history="1">
        <w:r w:rsidRPr="00BB7AE0">
          <w:rPr>
            <w:rFonts w:ascii="Trebuchet MS" w:eastAsia="Times New Roman" w:hAnsi="Trebuchet MS" w:cs="Times New Roman"/>
            <w:color w:val="3399FF"/>
            <w:sz w:val="24"/>
            <w:szCs w:val="24"/>
            <w:u w:val="single"/>
            <w:lang w:eastAsia="ru-RU"/>
          </w:rPr>
          <w:t>http://encephalitis.ru/index.php?newsid=85</w:t>
        </w:r>
      </w:hyperlink>
      <w:r w:rsidRPr="00BB7AE0">
        <w:rPr>
          <w:rFonts w:ascii="Trebuchet MS" w:eastAsia="Times New Roman" w:hAnsi="Trebuchet MS" w:cs="Times New Roman"/>
          <w:color w:val="333333"/>
          <w:sz w:val="24"/>
          <w:szCs w:val="24"/>
          <w:lang w:eastAsia="ru-RU"/>
        </w:rPr>
        <w:t>;</w:t>
      </w:r>
    </w:p>
    <w:p w:rsidR="00BB7AE0" w:rsidRPr="00BB7AE0" w:rsidRDefault="00BB7AE0" w:rsidP="00BB7AE0">
      <w:pPr>
        <w:numPr>
          <w:ilvl w:val="0"/>
          <w:numId w:val="10"/>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Человеческий </w:t>
      </w:r>
      <w:proofErr w:type="spellStart"/>
      <w:r w:rsidRPr="00BB7AE0">
        <w:rPr>
          <w:rFonts w:ascii="Trebuchet MS" w:eastAsia="Times New Roman" w:hAnsi="Trebuchet MS" w:cs="Times New Roman"/>
          <w:color w:val="333333"/>
          <w:sz w:val="24"/>
          <w:szCs w:val="24"/>
          <w:lang w:eastAsia="ru-RU"/>
        </w:rPr>
        <w:t>гранулоцитарный</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эрлихиоз</w:t>
      </w:r>
      <w:proofErr w:type="spellEnd"/>
      <w:r w:rsidRPr="00BB7AE0">
        <w:rPr>
          <w:rFonts w:ascii="Trebuchet MS" w:eastAsia="Times New Roman" w:hAnsi="Trebuchet MS" w:cs="Times New Roman"/>
          <w:color w:val="333333"/>
          <w:sz w:val="24"/>
          <w:szCs w:val="24"/>
          <w:lang w:eastAsia="ru-RU"/>
        </w:rPr>
        <w:t xml:space="preserve">, источником которого служит внутриклеточный паразит </w:t>
      </w:r>
      <w:proofErr w:type="spellStart"/>
      <w:r w:rsidRPr="00BB7AE0">
        <w:rPr>
          <w:rFonts w:ascii="Trebuchet MS" w:eastAsia="Times New Roman" w:hAnsi="Trebuchet MS" w:cs="Times New Roman"/>
          <w:color w:val="333333"/>
          <w:sz w:val="24"/>
          <w:szCs w:val="24"/>
          <w:lang w:eastAsia="ru-RU"/>
        </w:rPr>
        <w:t>Ehrlichia</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phagocytophila</w:t>
      </w:r>
      <w:proofErr w:type="spellEnd"/>
      <w:r w:rsidRPr="00BB7AE0">
        <w:rPr>
          <w:rFonts w:ascii="Trebuchet MS" w:eastAsia="Times New Roman" w:hAnsi="Trebuchet MS" w:cs="Times New Roman"/>
          <w:color w:val="333333"/>
          <w:sz w:val="24"/>
          <w:szCs w:val="24"/>
          <w:lang w:eastAsia="ru-RU"/>
        </w:rPr>
        <w:t> </w:t>
      </w:r>
      <w:hyperlink r:id="rId14" w:anchor="00470767.htm" w:tgtFrame="_blank" w:history="1">
        <w:r w:rsidRPr="00BB7AE0">
          <w:rPr>
            <w:rFonts w:ascii="Trebuchet MS" w:eastAsia="Times New Roman" w:hAnsi="Trebuchet MS" w:cs="Times New Roman"/>
            <w:color w:val="3399FF"/>
            <w:sz w:val="24"/>
            <w:szCs w:val="24"/>
            <w:u w:val="single"/>
            <w:lang w:eastAsia="ru-RU"/>
          </w:rPr>
          <w:t>http://www.medbiol.ru/medbiol/infect_har</w:t>
        </w:r>
      </w:hyperlink>
      <w:r w:rsidRPr="00BB7AE0">
        <w:rPr>
          <w:rFonts w:ascii="Trebuchet MS" w:eastAsia="Times New Roman" w:hAnsi="Trebuchet MS" w:cs="Times New Roman"/>
          <w:color w:val="333333"/>
          <w:sz w:val="24"/>
          <w:szCs w:val="24"/>
          <w:lang w:eastAsia="ru-RU"/>
        </w:rPr>
        <w:t>;</w:t>
      </w:r>
    </w:p>
    <w:p w:rsidR="00BB7AE0" w:rsidRPr="00BB7AE0" w:rsidRDefault="00BB7AE0" w:rsidP="00BB7AE0">
      <w:pPr>
        <w:numPr>
          <w:ilvl w:val="0"/>
          <w:numId w:val="10"/>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Человеческий моноцитарный </w:t>
      </w:r>
      <w:proofErr w:type="spellStart"/>
      <w:r w:rsidRPr="00BB7AE0">
        <w:rPr>
          <w:rFonts w:ascii="Trebuchet MS" w:eastAsia="Times New Roman" w:hAnsi="Trebuchet MS" w:cs="Times New Roman"/>
          <w:color w:val="333333"/>
          <w:sz w:val="24"/>
          <w:szCs w:val="24"/>
          <w:lang w:eastAsia="ru-RU"/>
        </w:rPr>
        <w:t>эрлихиоз</w:t>
      </w:r>
      <w:proofErr w:type="spellEnd"/>
      <w:r w:rsidRPr="00BB7AE0">
        <w:rPr>
          <w:rFonts w:ascii="Trebuchet MS" w:eastAsia="Times New Roman" w:hAnsi="Trebuchet MS" w:cs="Times New Roman"/>
          <w:color w:val="333333"/>
          <w:sz w:val="24"/>
          <w:szCs w:val="24"/>
          <w:lang w:eastAsia="ru-RU"/>
        </w:rPr>
        <w:t xml:space="preserve">, который появляется при попадании в организм внутриклеточного паразита </w:t>
      </w:r>
      <w:proofErr w:type="spellStart"/>
      <w:r w:rsidRPr="00BB7AE0">
        <w:rPr>
          <w:rFonts w:ascii="Trebuchet MS" w:eastAsia="Times New Roman" w:hAnsi="Trebuchet MS" w:cs="Times New Roman"/>
          <w:color w:val="333333"/>
          <w:sz w:val="24"/>
          <w:szCs w:val="24"/>
          <w:lang w:eastAsia="ru-RU"/>
        </w:rPr>
        <w:t>Ehrlichia</w:t>
      </w:r>
      <w:proofErr w:type="spellEnd"/>
      <w:r w:rsidRPr="00BB7AE0">
        <w:rPr>
          <w:rFonts w:ascii="Trebuchet MS" w:eastAsia="Times New Roman" w:hAnsi="Trebuchet MS" w:cs="Times New Roman"/>
          <w:color w:val="333333"/>
          <w:sz w:val="24"/>
          <w:szCs w:val="24"/>
          <w:lang w:eastAsia="ru-RU"/>
        </w:rPr>
        <w:t xml:space="preserve"> muris </w:t>
      </w:r>
      <w:hyperlink r:id="rId15" w:history="1">
        <w:r w:rsidRPr="00BB7AE0">
          <w:rPr>
            <w:rFonts w:ascii="Trebuchet MS" w:eastAsia="Times New Roman" w:hAnsi="Trebuchet MS" w:cs="Times New Roman"/>
            <w:color w:val="3399FF"/>
            <w:sz w:val="24"/>
            <w:szCs w:val="24"/>
            <w:u w:val="single"/>
            <w:lang w:eastAsia="ru-RU"/>
          </w:rPr>
          <w:t>http://rostovvet.ru/index.php/section-table/206-ehrlihiosis</w:t>
        </w:r>
      </w:hyperlink>
      <w:r w:rsidRPr="00BB7AE0">
        <w:rPr>
          <w:rFonts w:ascii="Trebuchet MS" w:eastAsia="Times New Roman" w:hAnsi="Trebuchet MS" w:cs="Times New Roman"/>
          <w:color w:val="333333"/>
          <w:sz w:val="24"/>
          <w:szCs w:val="24"/>
          <w:lang w:eastAsia="ru-RU"/>
        </w:rPr>
        <w:t>;</w:t>
      </w:r>
    </w:p>
    <w:p w:rsidR="00BB7AE0" w:rsidRPr="00BB7AE0" w:rsidRDefault="00BB7AE0" w:rsidP="00BB7AE0">
      <w:pPr>
        <w:numPr>
          <w:ilvl w:val="0"/>
          <w:numId w:val="10"/>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Человеческий моноцитарный </w:t>
      </w:r>
      <w:proofErr w:type="spellStart"/>
      <w:r w:rsidRPr="00BB7AE0">
        <w:rPr>
          <w:rFonts w:ascii="Trebuchet MS" w:eastAsia="Times New Roman" w:hAnsi="Trebuchet MS" w:cs="Times New Roman"/>
          <w:color w:val="333333"/>
          <w:sz w:val="24"/>
          <w:szCs w:val="24"/>
          <w:lang w:eastAsia="ru-RU"/>
        </w:rPr>
        <w:t>эрлихиоз</w:t>
      </w:r>
      <w:proofErr w:type="spellEnd"/>
      <w:r w:rsidRPr="00BB7AE0">
        <w:rPr>
          <w:rFonts w:ascii="Trebuchet MS" w:eastAsia="Times New Roman" w:hAnsi="Trebuchet MS" w:cs="Times New Roman"/>
          <w:color w:val="333333"/>
          <w:sz w:val="24"/>
          <w:szCs w:val="24"/>
          <w:lang w:eastAsia="ru-RU"/>
        </w:rPr>
        <w:t xml:space="preserve">, возбудителем которого является внутриклеточный паразит рода </w:t>
      </w:r>
      <w:proofErr w:type="spellStart"/>
      <w:r w:rsidRPr="00BB7AE0">
        <w:rPr>
          <w:rFonts w:ascii="Trebuchet MS" w:eastAsia="Times New Roman" w:hAnsi="Trebuchet MS" w:cs="Times New Roman"/>
          <w:color w:val="333333"/>
          <w:sz w:val="24"/>
          <w:szCs w:val="24"/>
          <w:lang w:eastAsia="ru-RU"/>
        </w:rPr>
        <w:t>Ehrlichia</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chaffeensis</w:t>
      </w:r>
      <w:proofErr w:type="spellEnd"/>
      <w:r w:rsidRPr="00BB7AE0">
        <w:rPr>
          <w:rFonts w:ascii="Trebuchet MS" w:eastAsia="Times New Roman" w:hAnsi="Trebuchet MS" w:cs="Times New Roman"/>
          <w:color w:val="333333"/>
          <w:sz w:val="24"/>
          <w:szCs w:val="24"/>
          <w:lang w:eastAsia="ru-RU"/>
        </w:rPr>
        <w:t>;</w:t>
      </w:r>
    </w:p>
    <w:p w:rsidR="00BB7AE0" w:rsidRPr="00BB7AE0" w:rsidRDefault="00BB7AE0" w:rsidP="00BB7AE0">
      <w:pPr>
        <w:numPr>
          <w:ilvl w:val="0"/>
          <w:numId w:val="10"/>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Лихорадка Западного Нила – острое трансмиссивное вирусное заболевание (западно-нильский энцефалит, энцефалит Западного Нила; </w:t>
      </w:r>
      <w:proofErr w:type="spellStart"/>
      <w:r w:rsidRPr="00BB7AE0">
        <w:rPr>
          <w:rFonts w:ascii="Trebuchet MS" w:eastAsia="Times New Roman" w:hAnsi="Trebuchet MS" w:cs="Times New Roman"/>
          <w:color w:val="333333"/>
          <w:sz w:val="24"/>
          <w:szCs w:val="24"/>
          <w:lang w:eastAsia="ru-RU"/>
        </w:rPr>
        <w:t>Encephalitis</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Nili</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occidentalis</w:t>
      </w:r>
      <w:proofErr w:type="spellEnd"/>
      <w:r w:rsidRPr="00BB7AE0">
        <w:rPr>
          <w:rFonts w:ascii="Trebuchet MS" w:eastAsia="Times New Roman" w:hAnsi="Trebuchet MS" w:cs="Times New Roman"/>
          <w:color w:val="333333"/>
          <w:sz w:val="24"/>
          <w:szCs w:val="24"/>
          <w:lang w:eastAsia="ru-RU"/>
        </w:rPr>
        <w:t xml:space="preserve"> – лат.) </w:t>
      </w:r>
      <w:hyperlink r:id="rId16" w:history="1">
        <w:r w:rsidRPr="00BB7AE0">
          <w:rPr>
            <w:rFonts w:ascii="Trebuchet MS" w:eastAsia="Times New Roman" w:hAnsi="Trebuchet MS" w:cs="Times New Roman"/>
            <w:color w:val="3399FF"/>
            <w:sz w:val="24"/>
            <w:szCs w:val="24"/>
            <w:u w:val="single"/>
            <w:lang w:eastAsia="ru-RU"/>
          </w:rPr>
          <w:t>http://www.infectology.ru/nosology/infectious/viral/zap_nyl.aspx</w:t>
        </w:r>
      </w:hyperlink>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Самыми распространенными из перечисленных заболеваний считаются </w:t>
      </w:r>
      <w:r w:rsidRPr="00BB7AE0">
        <w:rPr>
          <w:rFonts w:ascii="Trebuchet MS" w:eastAsia="Times New Roman" w:hAnsi="Trebuchet MS" w:cs="Times New Roman"/>
          <w:b/>
          <w:bCs/>
          <w:color w:val="333333"/>
          <w:sz w:val="24"/>
          <w:szCs w:val="24"/>
          <w:lang w:eastAsia="ru-RU"/>
        </w:rPr>
        <w:t xml:space="preserve">клещевой энцефалит и </w:t>
      </w:r>
      <w:proofErr w:type="spellStart"/>
      <w:r w:rsidRPr="00BB7AE0">
        <w:rPr>
          <w:rFonts w:ascii="Trebuchet MS" w:eastAsia="Times New Roman" w:hAnsi="Trebuchet MS" w:cs="Times New Roman"/>
          <w:b/>
          <w:bCs/>
          <w:color w:val="333333"/>
          <w:sz w:val="24"/>
          <w:szCs w:val="24"/>
          <w:lang w:eastAsia="ru-RU"/>
        </w:rPr>
        <w:t>боррелиоз</w:t>
      </w:r>
      <w:proofErr w:type="spellEnd"/>
      <w:r w:rsidRPr="00BB7AE0">
        <w:rPr>
          <w:rFonts w:ascii="Trebuchet MS" w:eastAsia="Times New Roman" w:hAnsi="Trebuchet MS" w:cs="Times New Roman"/>
          <w:color w:val="333333"/>
          <w:sz w:val="24"/>
          <w:szCs w:val="24"/>
          <w:lang w:eastAsia="ru-RU"/>
        </w:rPr>
        <w:t>.</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Самая тяжелая ситуация для человека может возникнуть тогда, когда одновременно могут быть переданы 2-3 возбудителя — сразу возникает три заболевания, то есть иммунная система должна специфически реагировать на многие из них. В связи с этим фактически каждое из этих заболеваний утяжеляется; плюс, для того чтобы эффективно вылечить их все, врач, безусловно, должен знать о том, что он лечит, то есть каким заболеванием на данный момент болен этот пациент. Будет ли это </w:t>
      </w:r>
      <w:proofErr w:type="spellStart"/>
      <w:r w:rsidRPr="00BB7AE0">
        <w:rPr>
          <w:rFonts w:ascii="Trebuchet MS" w:eastAsia="Times New Roman" w:hAnsi="Trebuchet MS" w:cs="Times New Roman"/>
          <w:color w:val="333333"/>
          <w:sz w:val="24"/>
          <w:szCs w:val="24"/>
          <w:lang w:eastAsia="ru-RU"/>
        </w:rPr>
        <w:t>моноинфекция</w:t>
      </w:r>
      <w:proofErr w:type="spellEnd"/>
      <w:r w:rsidRPr="00BB7AE0">
        <w:rPr>
          <w:rFonts w:ascii="Trebuchet MS" w:eastAsia="Times New Roman" w:hAnsi="Trebuchet MS" w:cs="Times New Roman"/>
          <w:color w:val="333333"/>
          <w:sz w:val="24"/>
          <w:szCs w:val="24"/>
          <w:lang w:eastAsia="ru-RU"/>
        </w:rPr>
        <w:t xml:space="preserve"> или </w:t>
      </w:r>
      <w:proofErr w:type="spellStart"/>
      <w:r w:rsidRPr="00BB7AE0">
        <w:rPr>
          <w:rFonts w:ascii="Trebuchet MS" w:eastAsia="Times New Roman" w:hAnsi="Trebuchet MS" w:cs="Times New Roman"/>
          <w:color w:val="333333"/>
          <w:sz w:val="24"/>
          <w:szCs w:val="24"/>
          <w:lang w:eastAsia="ru-RU"/>
        </w:rPr>
        <w:t>микс-инфекция</w:t>
      </w:r>
      <w:proofErr w:type="spellEnd"/>
      <w:r w:rsidRPr="00BB7AE0">
        <w:rPr>
          <w:rFonts w:ascii="Trebuchet MS" w:eastAsia="Times New Roman" w:hAnsi="Trebuchet MS" w:cs="Times New Roman"/>
          <w:color w:val="333333"/>
          <w:sz w:val="24"/>
          <w:szCs w:val="24"/>
          <w:lang w:eastAsia="ru-RU"/>
        </w:rPr>
        <w:t>. </w:t>
      </w:r>
      <w:r w:rsidRPr="00BB7AE0">
        <w:rPr>
          <w:rFonts w:ascii="Trebuchet MS" w:eastAsia="Times New Roman" w:hAnsi="Trebuchet MS" w:cs="Times New Roman"/>
          <w:b/>
          <w:bCs/>
          <w:color w:val="333333"/>
          <w:sz w:val="24"/>
          <w:szCs w:val="24"/>
          <w:lang w:eastAsia="ru-RU"/>
        </w:rPr>
        <w:t>Все это можно подтвердить только лабораторными методами.</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Заражение на территории Томской области возможно с апреля по сентябрь.</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Заражение возможно:</w:t>
      </w:r>
    </w:p>
    <w:p w:rsidR="00BB7AE0" w:rsidRPr="00BB7AE0" w:rsidRDefault="00BB7AE0" w:rsidP="00BB7AE0">
      <w:pPr>
        <w:numPr>
          <w:ilvl w:val="0"/>
          <w:numId w:val="11"/>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при употреблении в пищу сырого молока коз, коров, у которых в период массового нападения клещей вирус может находиться в молоке;</w:t>
      </w:r>
    </w:p>
    <w:p w:rsidR="00BB7AE0" w:rsidRPr="00BB7AE0" w:rsidRDefault="00BB7AE0" w:rsidP="00BB7AE0">
      <w:pPr>
        <w:numPr>
          <w:ilvl w:val="0"/>
          <w:numId w:val="11"/>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при заносе клещей животными (собаками, кошками) или людьми – на одежде, с цветами, ветками и т.д.;</w:t>
      </w:r>
    </w:p>
    <w:p w:rsidR="00BB7AE0" w:rsidRPr="00BB7AE0" w:rsidRDefault="00BB7AE0" w:rsidP="00BB7AE0">
      <w:pPr>
        <w:numPr>
          <w:ilvl w:val="0"/>
          <w:numId w:val="11"/>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при раздавливании клеща или расчёсывании места присасывания;</w:t>
      </w:r>
    </w:p>
    <w:p w:rsidR="00BB7AE0" w:rsidRPr="00BB7AE0" w:rsidRDefault="00BB7AE0" w:rsidP="00BB7AE0">
      <w:pPr>
        <w:numPr>
          <w:ilvl w:val="0"/>
          <w:numId w:val="11"/>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при посещении неблагополучных по КВЭ территорий в лесах, лесопарках, на индивидуальных садово-огородных участках.</w:t>
      </w:r>
    </w:p>
    <w:p w:rsidR="00BB7AE0" w:rsidRPr="00BB7AE0" w:rsidRDefault="00BB7AE0" w:rsidP="00BB7AE0">
      <w:pPr>
        <w:shd w:val="clear" w:color="auto" w:fill="FFFFFF"/>
        <w:spacing w:before="100" w:beforeAutospacing="1" w:after="100" w:afterAutospacing="1" w:line="288" w:lineRule="atLeast"/>
        <w:jc w:val="center"/>
        <w:outlineLvl w:val="1"/>
        <w:rPr>
          <w:rFonts w:ascii="Trebuchet MS" w:eastAsia="Times New Roman" w:hAnsi="Trebuchet MS" w:cs="Times New Roman"/>
          <w:b/>
          <w:bCs/>
          <w:color w:val="FF0000"/>
          <w:sz w:val="36"/>
          <w:szCs w:val="36"/>
          <w:lang w:eastAsia="ru-RU"/>
        </w:rPr>
      </w:pPr>
      <w:bookmarkStart w:id="8" w:name="k_5a"/>
      <w:bookmarkEnd w:id="8"/>
      <w:r w:rsidRPr="00BB7AE0">
        <w:rPr>
          <w:rFonts w:ascii="Trebuchet MS" w:eastAsia="Times New Roman" w:hAnsi="Trebuchet MS" w:cs="Times New Roman"/>
          <w:b/>
          <w:bCs/>
          <w:color w:val="FF0000"/>
          <w:sz w:val="36"/>
          <w:szCs w:val="36"/>
          <w:lang w:eastAsia="ru-RU"/>
        </w:rPr>
        <w:t>Клещи – хранители возбудителя болезни и его переносчики</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bookmarkStart w:id="9" w:name="p1"/>
      <w:bookmarkEnd w:id="9"/>
      <w:r w:rsidRPr="00BB7AE0">
        <w:rPr>
          <w:rFonts w:ascii="Trebuchet MS" w:eastAsia="Times New Roman" w:hAnsi="Trebuchet MS" w:cs="Times New Roman"/>
          <w:b/>
          <w:bCs/>
          <w:color w:val="333333"/>
          <w:sz w:val="24"/>
          <w:szCs w:val="24"/>
          <w:lang w:eastAsia="ru-RU"/>
        </w:rPr>
        <w:t>Клещи – характеристика вида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lastRenderedPageBreak/>
        <w:t xml:space="preserve">Иксодовые клещи относятся к наиболее крупным видам. По внешнему виду, строению и размерам они похожи на постельного клопа. Тело их имеет уплощенную овальную форму, суживающуюся кпереди. К нему прикреплены четыре пары ножек, имеющих коготки и специальные присоски. Спинку самца прикрывает красноватый щиток, у самок он расположен полуовалом у головной части туловища. Тело клеща подразделяется на головку – </w:t>
      </w:r>
      <w:proofErr w:type="spellStart"/>
      <w:r w:rsidRPr="00BB7AE0">
        <w:rPr>
          <w:rFonts w:ascii="Trebuchet MS" w:eastAsia="Times New Roman" w:hAnsi="Trebuchet MS" w:cs="Times New Roman"/>
          <w:color w:val="333333"/>
          <w:sz w:val="24"/>
          <w:szCs w:val="24"/>
          <w:lang w:eastAsia="ru-RU"/>
        </w:rPr>
        <w:t>гнатосому</w:t>
      </w:r>
      <w:proofErr w:type="spellEnd"/>
      <w:r w:rsidRPr="00BB7AE0">
        <w:rPr>
          <w:rFonts w:ascii="Trebuchet MS" w:eastAsia="Times New Roman" w:hAnsi="Trebuchet MS" w:cs="Times New Roman"/>
          <w:color w:val="333333"/>
          <w:sz w:val="24"/>
          <w:szCs w:val="24"/>
          <w:lang w:eastAsia="ru-RU"/>
        </w:rPr>
        <w:t xml:space="preserve"> и туловище – идиосому. В </w:t>
      </w:r>
      <w:proofErr w:type="spellStart"/>
      <w:r w:rsidRPr="00BB7AE0">
        <w:rPr>
          <w:rFonts w:ascii="Trebuchet MS" w:eastAsia="Times New Roman" w:hAnsi="Trebuchet MS" w:cs="Times New Roman"/>
          <w:color w:val="333333"/>
          <w:sz w:val="24"/>
          <w:szCs w:val="24"/>
          <w:lang w:eastAsia="ru-RU"/>
        </w:rPr>
        <w:t>гнатосоме</w:t>
      </w:r>
      <w:proofErr w:type="spellEnd"/>
      <w:r w:rsidRPr="00BB7AE0">
        <w:rPr>
          <w:rFonts w:ascii="Trebuchet MS" w:eastAsia="Times New Roman" w:hAnsi="Trebuchet MS" w:cs="Times New Roman"/>
          <w:color w:val="333333"/>
          <w:sz w:val="24"/>
          <w:szCs w:val="24"/>
          <w:lang w:eastAsia="ru-RU"/>
        </w:rPr>
        <w:t xml:space="preserve"> различают хитиновое кольцо (основание) и вытянутый вперед хоботок. Последний состоит из двух </w:t>
      </w:r>
      <w:proofErr w:type="spellStart"/>
      <w:r w:rsidRPr="00BB7AE0">
        <w:rPr>
          <w:rFonts w:ascii="Trebuchet MS" w:eastAsia="Times New Roman" w:hAnsi="Trebuchet MS" w:cs="Times New Roman"/>
          <w:color w:val="333333"/>
          <w:sz w:val="24"/>
          <w:szCs w:val="24"/>
          <w:lang w:eastAsia="ru-RU"/>
        </w:rPr>
        <w:t>хелицер</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гипостома</w:t>
      </w:r>
      <w:proofErr w:type="spellEnd"/>
      <w:r w:rsidRPr="00BB7AE0">
        <w:rPr>
          <w:rFonts w:ascii="Trebuchet MS" w:eastAsia="Times New Roman" w:hAnsi="Trebuchet MS" w:cs="Times New Roman"/>
          <w:color w:val="333333"/>
          <w:sz w:val="24"/>
          <w:szCs w:val="24"/>
          <w:lang w:eastAsia="ru-RU"/>
        </w:rPr>
        <w:t xml:space="preserve"> и двух </w:t>
      </w:r>
      <w:proofErr w:type="spellStart"/>
      <w:r w:rsidRPr="00BB7AE0">
        <w:rPr>
          <w:rFonts w:ascii="Trebuchet MS" w:eastAsia="Times New Roman" w:hAnsi="Trebuchet MS" w:cs="Times New Roman"/>
          <w:color w:val="333333"/>
          <w:sz w:val="24"/>
          <w:szCs w:val="24"/>
          <w:lang w:eastAsia="ru-RU"/>
        </w:rPr>
        <w:t>пальп</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Хелицеры</w:t>
      </w:r>
      <w:proofErr w:type="spellEnd"/>
      <w:r w:rsidRPr="00BB7AE0">
        <w:rPr>
          <w:rFonts w:ascii="Trebuchet MS" w:eastAsia="Times New Roman" w:hAnsi="Trebuchet MS" w:cs="Times New Roman"/>
          <w:color w:val="333333"/>
          <w:sz w:val="24"/>
          <w:szCs w:val="24"/>
          <w:lang w:eastAsia="ru-RU"/>
        </w:rPr>
        <w:t xml:space="preserve"> вооружены на концах острыми твердыми подвижными зубцами и окружены особым футляром. </w:t>
      </w:r>
      <w:proofErr w:type="spellStart"/>
      <w:r w:rsidRPr="00BB7AE0">
        <w:rPr>
          <w:rFonts w:ascii="Trebuchet MS" w:eastAsia="Times New Roman" w:hAnsi="Trebuchet MS" w:cs="Times New Roman"/>
          <w:color w:val="333333"/>
          <w:sz w:val="24"/>
          <w:szCs w:val="24"/>
          <w:lang w:eastAsia="ru-RU"/>
        </w:rPr>
        <w:t>Гипостом</w:t>
      </w:r>
      <w:proofErr w:type="spellEnd"/>
      <w:r w:rsidRPr="00BB7AE0">
        <w:rPr>
          <w:rFonts w:ascii="Trebuchet MS" w:eastAsia="Times New Roman" w:hAnsi="Trebuchet MS" w:cs="Times New Roman"/>
          <w:color w:val="333333"/>
          <w:sz w:val="24"/>
          <w:szCs w:val="24"/>
          <w:lang w:eastAsia="ru-RU"/>
        </w:rPr>
        <w:t xml:space="preserve"> представляет собой хитиновую пластинку, поверхность которой покрыта направленными кзади зубцами и служит для прикрепления клеща к телу животного. По бокам его расположены членистые </w:t>
      </w:r>
      <w:proofErr w:type="spellStart"/>
      <w:r w:rsidRPr="00BB7AE0">
        <w:rPr>
          <w:rFonts w:ascii="Trebuchet MS" w:eastAsia="Times New Roman" w:hAnsi="Trebuchet MS" w:cs="Times New Roman"/>
          <w:color w:val="333333"/>
          <w:sz w:val="24"/>
          <w:szCs w:val="24"/>
          <w:lang w:eastAsia="ru-RU"/>
        </w:rPr>
        <w:t>пальпы</w:t>
      </w:r>
      <w:proofErr w:type="spellEnd"/>
      <w:r w:rsidRPr="00BB7AE0">
        <w:rPr>
          <w:rFonts w:ascii="Trebuchet MS" w:eastAsia="Times New Roman" w:hAnsi="Trebuchet MS" w:cs="Times New Roman"/>
          <w:color w:val="333333"/>
          <w:sz w:val="24"/>
          <w:szCs w:val="24"/>
          <w:lang w:eastAsia="ru-RU"/>
        </w:rPr>
        <w:t xml:space="preserve">, покрытые многочисленными чувствительными волосками, выполняющие функцию осязания (рис. 3). Во время присасывания клещ, крепко упираясь передней частью тела в кожу человека, принимает почти перпендикулярное положение к ее поверхности и вводит </w:t>
      </w:r>
      <w:proofErr w:type="spellStart"/>
      <w:r w:rsidRPr="00BB7AE0">
        <w:rPr>
          <w:rFonts w:ascii="Trebuchet MS" w:eastAsia="Times New Roman" w:hAnsi="Trebuchet MS" w:cs="Times New Roman"/>
          <w:color w:val="333333"/>
          <w:sz w:val="24"/>
          <w:szCs w:val="24"/>
          <w:lang w:eastAsia="ru-RU"/>
        </w:rPr>
        <w:t>хелицеры</w:t>
      </w:r>
      <w:proofErr w:type="spellEnd"/>
      <w:r w:rsidRPr="00BB7AE0">
        <w:rPr>
          <w:rFonts w:ascii="Trebuchet MS" w:eastAsia="Times New Roman" w:hAnsi="Trebuchet MS" w:cs="Times New Roman"/>
          <w:color w:val="333333"/>
          <w:sz w:val="24"/>
          <w:szCs w:val="24"/>
          <w:lang w:eastAsia="ru-RU"/>
        </w:rPr>
        <w:t xml:space="preserve">, следовательно, подвижность кожи и белья во время работы затрудняет присасывание клеща. Постепенно </w:t>
      </w:r>
      <w:proofErr w:type="spellStart"/>
      <w:r w:rsidRPr="00BB7AE0">
        <w:rPr>
          <w:rFonts w:ascii="Trebuchet MS" w:eastAsia="Times New Roman" w:hAnsi="Trebuchet MS" w:cs="Times New Roman"/>
          <w:color w:val="333333"/>
          <w:sz w:val="24"/>
          <w:szCs w:val="24"/>
          <w:lang w:eastAsia="ru-RU"/>
        </w:rPr>
        <w:t>хелицеры</w:t>
      </w:r>
      <w:proofErr w:type="spellEnd"/>
      <w:r w:rsidRPr="00BB7AE0">
        <w:rPr>
          <w:rFonts w:ascii="Trebuchet MS" w:eastAsia="Times New Roman" w:hAnsi="Trebuchet MS" w:cs="Times New Roman"/>
          <w:color w:val="333333"/>
          <w:sz w:val="24"/>
          <w:szCs w:val="24"/>
          <w:lang w:eastAsia="ru-RU"/>
        </w:rPr>
        <w:t xml:space="preserve"> вонзаются все глубже в кожу, раздвигают ранку, что позволяет хоботку проникнуть в кожу (рис. 4). Внутри хоботка находится </w:t>
      </w:r>
      <w:proofErr w:type="spellStart"/>
      <w:r w:rsidRPr="00BB7AE0">
        <w:rPr>
          <w:rFonts w:ascii="Trebuchet MS" w:eastAsia="Times New Roman" w:hAnsi="Trebuchet MS" w:cs="Times New Roman"/>
          <w:color w:val="333333"/>
          <w:sz w:val="24"/>
          <w:szCs w:val="24"/>
          <w:lang w:eastAsia="ru-RU"/>
        </w:rPr>
        <w:t>предротовая</w:t>
      </w:r>
      <w:proofErr w:type="spellEnd"/>
      <w:r w:rsidRPr="00BB7AE0">
        <w:rPr>
          <w:rFonts w:ascii="Trebuchet MS" w:eastAsia="Times New Roman" w:hAnsi="Trebuchet MS" w:cs="Times New Roman"/>
          <w:color w:val="333333"/>
          <w:sz w:val="24"/>
          <w:szCs w:val="24"/>
          <w:lang w:eastAsia="ru-RU"/>
        </w:rPr>
        <w:t xml:space="preserve"> полость. В нее открываются протоки слюнных желез. Она служит резервуаром для отсасывающей крови. Фиксирование, помимо </w:t>
      </w:r>
      <w:proofErr w:type="spellStart"/>
      <w:r w:rsidRPr="00BB7AE0">
        <w:rPr>
          <w:rFonts w:ascii="Trebuchet MS" w:eastAsia="Times New Roman" w:hAnsi="Trebuchet MS" w:cs="Times New Roman"/>
          <w:color w:val="333333"/>
          <w:sz w:val="24"/>
          <w:szCs w:val="24"/>
          <w:lang w:eastAsia="ru-RU"/>
        </w:rPr>
        <w:t>шипиков</w:t>
      </w:r>
      <w:proofErr w:type="spellEnd"/>
      <w:r w:rsidRPr="00BB7AE0">
        <w:rPr>
          <w:rFonts w:ascii="Trebuchet MS" w:eastAsia="Times New Roman" w:hAnsi="Trebuchet MS" w:cs="Times New Roman"/>
          <w:color w:val="333333"/>
          <w:sz w:val="24"/>
          <w:szCs w:val="24"/>
          <w:lang w:eastAsia="ru-RU"/>
        </w:rPr>
        <w:t xml:space="preserve">, обеспечивается и приклеиванием ротовых частей к коже секретом слюны, в результате чего образуется промежуточная зона между хоботком и тканями хозяина. Затвердевая, секрет слюны создает “цементный” футляр для хоботка. От его концевой части идет канал, по которому пища проникает в </w:t>
      </w:r>
      <w:proofErr w:type="spellStart"/>
      <w:r w:rsidRPr="00BB7AE0">
        <w:rPr>
          <w:rFonts w:ascii="Trebuchet MS" w:eastAsia="Times New Roman" w:hAnsi="Trebuchet MS" w:cs="Times New Roman"/>
          <w:color w:val="333333"/>
          <w:sz w:val="24"/>
          <w:szCs w:val="24"/>
          <w:lang w:eastAsia="ru-RU"/>
        </w:rPr>
        <w:t>предротовую</w:t>
      </w:r>
      <w:proofErr w:type="spellEnd"/>
      <w:r w:rsidRPr="00BB7AE0">
        <w:rPr>
          <w:rFonts w:ascii="Trebuchet MS" w:eastAsia="Times New Roman" w:hAnsi="Trebuchet MS" w:cs="Times New Roman"/>
          <w:color w:val="333333"/>
          <w:sz w:val="24"/>
          <w:szCs w:val="24"/>
          <w:lang w:eastAsia="ru-RU"/>
        </w:rPr>
        <w:t xml:space="preserve"> полость. Считается, что “цементный” футляр не обладает </w:t>
      </w:r>
      <w:proofErr w:type="spellStart"/>
      <w:r w:rsidRPr="00BB7AE0">
        <w:rPr>
          <w:rFonts w:ascii="Trebuchet MS" w:eastAsia="Times New Roman" w:hAnsi="Trebuchet MS" w:cs="Times New Roman"/>
          <w:color w:val="333333"/>
          <w:sz w:val="24"/>
          <w:szCs w:val="24"/>
          <w:lang w:eastAsia="ru-RU"/>
        </w:rPr>
        <w:t>антигенными</w:t>
      </w:r>
      <w:proofErr w:type="spellEnd"/>
      <w:r w:rsidRPr="00BB7AE0">
        <w:rPr>
          <w:rFonts w:ascii="Trebuchet MS" w:eastAsia="Times New Roman" w:hAnsi="Trebuchet MS" w:cs="Times New Roman"/>
          <w:color w:val="333333"/>
          <w:sz w:val="24"/>
          <w:szCs w:val="24"/>
          <w:lang w:eastAsia="ru-RU"/>
        </w:rPr>
        <w:t xml:space="preserve"> свойствами, т. е. не вызывает реакции организма, ведущей к возникновению антител, но уменьшает механическое раздражение ткани ротовыми частями паразита. Поэтому воспалительный очаг развивается в глубине кожи, ниже конца “цементного” футляра. Хоботок взрослого клеща проникает через всю толщину эпидермиса и достигает подкожной клетчатки. У личинок и нимф хоботок не погружается дальше </w:t>
      </w:r>
      <w:proofErr w:type="spellStart"/>
      <w:r w:rsidRPr="00BB7AE0">
        <w:rPr>
          <w:rFonts w:ascii="Trebuchet MS" w:eastAsia="Times New Roman" w:hAnsi="Trebuchet MS" w:cs="Times New Roman"/>
          <w:color w:val="333333"/>
          <w:sz w:val="24"/>
          <w:szCs w:val="24"/>
          <w:lang w:eastAsia="ru-RU"/>
        </w:rPr>
        <w:t>мальпигиева</w:t>
      </w:r>
      <w:proofErr w:type="spellEnd"/>
      <w:r w:rsidRPr="00BB7AE0">
        <w:rPr>
          <w:rFonts w:ascii="Trebuchet MS" w:eastAsia="Times New Roman" w:hAnsi="Trebuchet MS" w:cs="Times New Roman"/>
          <w:color w:val="333333"/>
          <w:sz w:val="24"/>
          <w:szCs w:val="24"/>
          <w:lang w:eastAsia="ru-RU"/>
        </w:rPr>
        <w:t xml:space="preserve"> слоя кожи. Введение хоботка приводит к механическому повреждению ткани и кровеносных сосудов. Вследствие этого у конца “цементного” футляра образуются множественные кровоизлияния и воспалительный очаг. Содержащиеся в слюне особые вещества вызывают расширение капилляров и повышение проницаемости их стенок. Возможно, что в состав слюны входят и антикоагулянты – вещества, препятствующие свертыванию крови и тем самым обеспечивающие её жидкое состояние. Всем этим создаются благоприятные условия для поступления крови из организма донора (животного) в организм клеща. В слюне содержится и обезболивающее вещество, поэтому пребывание клеща в коже человека может не ощущаться им. Следует подчеркнуть, что вводимые клещом с секретом слюны вещества небезразличны для организма и могут вызывать интоксикацию.</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Pr>
          <w:rFonts w:ascii="Trebuchet MS" w:eastAsia="Times New Roman" w:hAnsi="Trebuchet MS" w:cs="Times New Roman"/>
          <w:noProof/>
          <w:color w:val="333333"/>
          <w:sz w:val="24"/>
          <w:szCs w:val="24"/>
          <w:lang w:eastAsia="ru-RU"/>
        </w:rPr>
        <w:drawing>
          <wp:inline distT="0" distB="0" distL="0" distR="0">
            <wp:extent cx="1571625" cy="2162175"/>
            <wp:effectExtent l="19050" t="0" r="9525" b="0"/>
            <wp:docPr id="15" name="Рисунок 15" descr="http://profilaktika.tomsk.ru/wp-content/uploads/2012/08/kl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profilaktika.tomsk.ru/wp-content/uploads/2012/08/kl_3.jpg"/>
                    <pic:cNvPicPr>
                      <a:picLocks noChangeAspect="1" noChangeArrowheads="1"/>
                    </pic:cNvPicPr>
                  </pic:nvPicPr>
                  <pic:blipFill>
                    <a:blip r:embed="rId17"/>
                    <a:srcRect/>
                    <a:stretch>
                      <a:fillRect/>
                    </a:stretch>
                  </pic:blipFill>
                  <pic:spPr bwMode="auto">
                    <a:xfrm>
                      <a:off x="0" y="0"/>
                      <a:ext cx="1571625" cy="2162175"/>
                    </a:xfrm>
                    <a:prstGeom prst="rect">
                      <a:avLst/>
                    </a:prstGeom>
                    <a:noFill/>
                    <a:ln w="9525">
                      <a:noFill/>
                      <a:miter lim="800000"/>
                      <a:headEnd/>
                      <a:tailEnd/>
                    </a:ln>
                  </pic:spPr>
                </pic:pic>
              </a:graphicData>
            </a:graphic>
          </wp:inline>
        </w:drawing>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Рис. 3. Хобот клеща (сильное увеличение):</w:t>
      </w:r>
      <w:r w:rsidRPr="00BB7AE0">
        <w:rPr>
          <w:rFonts w:ascii="Trebuchet MS" w:eastAsia="Times New Roman" w:hAnsi="Trebuchet MS" w:cs="Times New Roman"/>
          <w:color w:val="333333"/>
          <w:sz w:val="24"/>
          <w:szCs w:val="24"/>
          <w:lang w:eastAsia="ru-RU"/>
        </w:rPr>
        <w:br/>
        <w:t xml:space="preserve">а – основание; б – </w:t>
      </w:r>
      <w:proofErr w:type="spellStart"/>
      <w:r w:rsidRPr="00BB7AE0">
        <w:rPr>
          <w:rFonts w:ascii="Trebuchet MS" w:eastAsia="Times New Roman" w:hAnsi="Trebuchet MS" w:cs="Times New Roman"/>
          <w:color w:val="333333"/>
          <w:sz w:val="24"/>
          <w:szCs w:val="24"/>
          <w:lang w:eastAsia="ru-RU"/>
        </w:rPr>
        <w:t>гипостома</w:t>
      </w:r>
      <w:proofErr w:type="spellEnd"/>
      <w:r w:rsidRPr="00BB7AE0">
        <w:rPr>
          <w:rFonts w:ascii="Trebuchet MS" w:eastAsia="Times New Roman" w:hAnsi="Trebuchet MS" w:cs="Times New Roman"/>
          <w:color w:val="333333"/>
          <w:sz w:val="24"/>
          <w:szCs w:val="24"/>
          <w:lang w:eastAsia="ru-RU"/>
        </w:rPr>
        <w:t xml:space="preserve">; в – </w:t>
      </w:r>
      <w:proofErr w:type="spellStart"/>
      <w:r w:rsidRPr="00BB7AE0">
        <w:rPr>
          <w:rFonts w:ascii="Trebuchet MS" w:eastAsia="Times New Roman" w:hAnsi="Trebuchet MS" w:cs="Times New Roman"/>
          <w:color w:val="333333"/>
          <w:sz w:val="24"/>
          <w:szCs w:val="24"/>
          <w:lang w:eastAsia="ru-RU"/>
        </w:rPr>
        <w:t>пальпы</w:t>
      </w:r>
      <w:proofErr w:type="spellEnd"/>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Pr>
          <w:rFonts w:ascii="Trebuchet MS" w:eastAsia="Times New Roman" w:hAnsi="Trebuchet MS" w:cs="Times New Roman"/>
          <w:noProof/>
          <w:color w:val="333333"/>
          <w:sz w:val="24"/>
          <w:szCs w:val="24"/>
          <w:lang w:eastAsia="ru-RU"/>
        </w:rPr>
        <w:lastRenderedPageBreak/>
        <w:drawing>
          <wp:inline distT="0" distB="0" distL="0" distR="0">
            <wp:extent cx="3181350" cy="1162050"/>
            <wp:effectExtent l="19050" t="0" r="0" b="0"/>
            <wp:docPr id="16" name="Рисунок 16" descr="http://profilaktika.tomsk.ru/wp-content/uploads/2012/08/kl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profilaktika.tomsk.ru/wp-content/uploads/2012/08/kl_4.jpg"/>
                    <pic:cNvPicPr>
                      <a:picLocks noChangeAspect="1" noChangeArrowheads="1"/>
                    </pic:cNvPicPr>
                  </pic:nvPicPr>
                  <pic:blipFill>
                    <a:blip r:embed="rId18"/>
                    <a:srcRect/>
                    <a:stretch>
                      <a:fillRect/>
                    </a:stretch>
                  </pic:blipFill>
                  <pic:spPr bwMode="auto">
                    <a:xfrm>
                      <a:off x="0" y="0"/>
                      <a:ext cx="3181350" cy="1162050"/>
                    </a:xfrm>
                    <a:prstGeom prst="rect">
                      <a:avLst/>
                    </a:prstGeom>
                    <a:noFill/>
                    <a:ln w="9525">
                      <a:noFill/>
                      <a:miter lim="800000"/>
                      <a:headEnd/>
                      <a:tailEnd/>
                    </a:ln>
                  </pic:spPr>
                </pic:pic>
              </a:graphicData>
            </a:graphic>
          </wp:inline>
        </w:drawing>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Рис. 4. Схема внедрения хоботка в тело хозяина.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А – </w:t>
      </w:r>
      <w:proofErr w:type="spellStart"/>
      <w:r w:rsidRPr="00BB7AE0">
        <w:rPr>
          <w:rFonts w:ascii="Trebuchet MS" w:eastAsia="Times New Roman" w:hAnsi="Trebuchet MS" w:cs="Times New Roman"/>
          <w:color w:val="333333"/>
          <w:sz w:val="24"/>
          <w:szCs w:val="24"/>
          <w:lang w:eastAsia="ru-RU"/>
        </w:rPr>
        <w:t>хелицеры</w:t>
      </w:r>
      <w:proofErr w:type="spellEnd"/>
      <w:r w:rsidRPr="00BB7AE0">
        <w:rPr>
          <w:rFonts w:ascii="Trebuchet MS" w:eastAsia="Times New Roman" w:hAnsi="Trebuchet MS" w:cs="Times New Roman"/>
          <w:color w:val="333333"/>
          <w:sz w:val="24"/>
          <w:szCs w:val="24"/>
          <w:lang w:eastAsia="ru-RU"/>
        </w:rPr>
        <w:t xml:space="preserve"> прокололи кожу: а – поверхность кожи человека; б – кровососущий хоботок; в – </w:t>
      </w:r>
      <w:proofErr w:type="spellStart"/>
      <w:r w:rsidRPr="00BB7AE0">
        <w:rPr>
          <w:rFonts w:ascii="Trebuchet MS" w:eastAsia="Times New Roman" w:hAnsi="Trebuchet MS" w:cs="Times New Roman"/>
          <w:color w:val="333333"/>
          <w:sz w:val="24"/>
          <w:szCs w:val="24"/>
          <w:lang w:eastAsia="ru-RU"/>
        </w:rPr>
        <w:t>пальпы</w:t>
      </w:r>
      <w:proofErr w:type="spellEnd"/>
      <w:r w:rsidRPr="00BB7AE0">
        <w:rPr>
          <w:rFonts w:ascii="Trebuchet MS" w:eastAsia="Times New Roman" w:hAnsi="Trebuchet MS" w:cs="Times New Roman"/>
          <w:color w:val="333333"/>
          <w:sz w:val="24"/>
          <w:szCs w:val="24"/>
          <w:lang w:eastAsia="ru-RU"/>
        </w:rPr>
        <w:t xml:space="preserve">; г – </w:t>
      </w:r>
      <w:proofErr w:type="spellStart"/>
      <w:r w:rsidRPr="00BB7AE0">
        <w:rPr>
          <w:rFonts w:ascii="Trebuchet MS" w:eastAsia="Times New Roman" w:hAnsi="Trebuchet MS" w:cs="Times New Roman"/>
          <w:color w:val="333333"/>
          <w:sz w:val="24"/>
          <w:szCs w:val="24"/>
          <w:lang w:eastAsia="ru-RU"/>
        </w:rPr>
        <w:t>хелицеры</w:t>
      </w:r>
      <w:proofErr w:type="spellEnd"/>
      <w:r w:rsidRPr="00BB7AE0">
        <w:rPr>
          <w:rFonts w:ascii="Trebuchet MS" w:eastAsia="Times New Roman" w:hAnsi="Trebuchet MS" w:cs="Times New Roman"/>
          <w:color w:val="333333"/>
          <w:sz w:val="24"/>
          <w:szCs w:val="24"/>
          <w:lang w:eastAsia="ru-RU"/>
        </w:rPr>
        <w:t xml:space="preserve">. Б – </w:t>
      </w:r>
      <w:proofErr w:type="spellStart"/>
      <w:r w:rsidRPr="00BB7AE0">
        <w:rPr>
          <w:rFonts w:ascii="Trebuchet MS" w:eastAsia="Times New Roman" w:hAnsi="Trebuchet MS" w:cs="Times New Roman"/>
          <w:color w:val="333333"/>
          <w:sz w:val="24"/>
          <w:szCs w:val="24"/>
          <w:lang w:eastAsia="ru-RU"/>
        </w:rPr>
        <w:t>хелицеры</w:t>
      </w:r>
      <w:proofErr w:type="spellEnd"/>
      <w:r w:rsidRPr="00BB7AE0">
        <w:rPr>
          <w:rFonts w:ascii="Trebuchet MS" w:eastAsia="Times New Roman" w:hAnsi="Trebuchet MS" w:cs="Times New Roman"/>
          <w:color w:val="333333"/>
          <w:sz w:val="24"/>
          <w:szCs w:val="24"/>
          <w:lang w:eastAsia="ru-RU"/>
        </w:rPr>
        <w:t xml:space="preserve"> проникли глубже, раздвинули ранку, но </w:t>
      </w:r>
      <w:proofErr w:type="spellStart"/>
      <w:r w:rsidRPr="00BB7AE0">
        <w:rPr>
          <w:rFonts w:ascii="Trebuchet MS" w:eastAsia="Times New Roman" w:hAnsi="Trebuchet MS" w:cs="Times New Roman"/>
          <w:color w:val="333333"/>
          <w:sz w:val="24"/>
          <w:szCs w:val="24"/>
          <w:lang w:eastAsia="ru-RU"/>
        </w:rPr>
        <w:t>кровососание</w:t>
      </w:r>
      <w:proofErr w:type="spellEnd"/>
      <w:r w:rsidRPr="00BB7AE0">
        <w:rPr>
          <w:rFonts w:ascii="Trebuchet MS" w:eastAsia="Times New Roman" w:hAnsi="Trebuchet MS" w:cs="Times New Roman"/>
          <w:color w:val="333333"/>
          <w:sz w:val="24"/>
          <w:szCs w:val="24"/>
          <w:lang w:eastAsia="ru-RU"/>
        </w:rPr>
        <w:t xml:space="preserve"> еще не происходит. В – </w:t>
      </w:r>
      <w:proofErr w:type="spellStart"/>
      <w:r w:rsidRPr="00BB7AE0">
        <w:rPr>
          <w:rFonts w:ascii="Trebuchet MS" w:eastAsia="Times New Roman" w:hAnsi="Trebuchet MS" w:cs="Times New Roman"/>
          <w:color w:val="333333"/>
          <w:sz w:val="24"/>
          <w:szCs w:val="24"/>
          <w:lang w:eastAsia="ru-RU"/>
        </w:rPr>
        <w:t>кровососание</w:t>
      </w:r>
      <w:proofErr w:type="spellEnd"/>
      <w:r w:rsidRPr="00BB7AE0">
        <w:rPr>
          <w:rFonts w:ascii="Trebuchet MS" w:eastAsia="Times New Roman" w:hAnsi="Trebuchet MS" w:cs="Times New Roman"/>
          <w:color w:val="333333"/>
          <w:sz w:val="24"/>
          <w:szCs w:val="24"/>
          <w:lang w:eastAsia="ru-RU"/>
        </w:rPr>
        <w:t xml:space="preserve">, в ранку внедрился хоботок, </w:t>
      </w:r>
      <w:proofErr w:type="spellStart"/>
      <w:r w:rsidRPr="00BB7AE0">
        <w:rPr>
          <w:rFonts w:ascii="Trebuchet MS" w:eastAsia="Times New Roman" w:hAnsi="Trebuchet MS" w:cs="Times New Roman"/>
          <w:color w:val="333333"/>
          <w:sz w:val="24"/>
          <w:szCs w:val="24"/>
          <w:lang w:eastAsia="ru-RU"/>
        </w:rPr>
        <w:t>пальпы</w:t>
      </w:r>
      <w:proofErr w:type="spellEnd"/>
      <w:r w:rsidRPr="00BB7AE0">
        <w:rPr>
          <w:rFonts w:ascii="Trebuchet MS" w:eastAsia="Times New Roman" w:hAnsi="Trebuchet MS" w:cs="Times New Roman"/>
          <w:color w:val="333333"/>
          <w:sz w:val="24"/>
          <w:szCs w:val="24"/>
          <w:lang w:eastAsia="ru-RU"/>
        </w:rPr>
        <w:t xml:space="preserve"> сильно раздвинуты</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bookmarkStart w:id="10" w:name="p2"/>
      <w:bookmarkEnd w:id="10"/>
      <w:r w:rsidRPr="00BB7AE0">
        <w:rPr>
          <w:rFonts w:ascii="Trebuchet MS" w:eastAsia="Times New Roman" w:hAnsi="Trebuchet MS" w:cs="Times New Roman"/>
          <w:b/>
          <w:bCs/>
          <w:color w:val="333333"/>
          <w:sz w:val="24"/>
          <w:szCs w:val="24"/>
          <w:lang w:eastAsia="ru-RU"/>
        </w:rPr>
        <w:t>Питается клещ следующим образом</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В течение нескольких секунд или даже долей секунды происходит впрыскивание слюны в </w:t>
      </w:r>
      <w:proofErr w:type="spellStart"/>
      <w:r w:rsidRPr="00BB7AE0">
        <w:rPr>
          <w:rFonts w:ascii="Trebuchet MS" w:eastAsia="Times New Roman" w:hAnsi="Trebuchet MS" w:cs="Times New Roman"/>
          <w:color w:val="333333"/>
          <w:sz w:val="24"/>
          <w:szCs w:val="24"/>
          <w:lang w:eastAsia="ru-RU"/>
        </w:rPr>
        <w:t>предротовую</w:t>
      </w:r>
      <w:proofErr w:type="spellEnd"/>
      <w:r w:rsidRPr="00BB7AE0">
        <w:rPr>
          <w:rFonts w:ascii="Trebuchet MS" w:eastAsia="Times New Roman" w:hAnsi="Trebuchet MS" w:cs="Times New Roman"/>
          <w:color w:val="333333"/>
          <w:sz w:val="24"/>
          <w:szCs w:val="24"/>
          <w:lang w:eastAsia="ru-RU"/>
        </w:rPr>
        <w:t xml:space="preserve"> полость и всасывание жидкой крови, затем наступает состояние покоя. Эти моменты чередуются между собой. Таким образом, </w:t>
      </w:r>
      <w:proofErr w:type="spellStart"/>
      <w:r w:rsidRPr="00BB7AE0">
        <w:rPr>
          <w:rFonts w:ascii="Trebuchet MS" w:eastAsia="Times New Roman" w:hAnsi="Trebuchet MS" w:cs="Times New Roman"/>
          <w:color w:val="333333"/>
          <w:sz w:val="24"/>
          <w:szCs w:val="24"/>
          <w:lang w:eastAsia="ru-RU"/>
        </w:rPr>
        <w:t>кровососание</w:t>
      </w:r>
      <w:proofErr w:type="spellEnd"/>
      <w:r w:rsidRPr="00BB7AE0">
        <w:rPr>
          <w:rFonts w:ascii="Trebuchet MS" w:eastAsia="Times New Roman" w:hAnsi="Trebuchet MS" w:cs="Times New Roman"/>
          <w:color w:val="333333"/>
          <w:sz w:val="24"/>
          <w:szCs w:val="24"/>
          <w:lang w:eastAsia="ru-RU"/>
        </w:rPr>
        <w:t xml:space="preserve"> не является непрерывным актом поступления крови в организм клеща. Всасывание крови и тканевой лимфы происходит вследствие образования в </w:t>
      </w:r>
      <w:proofErr w:type="spellStart"/>
      <w:r w:rsidRPr="00BB7AE0">
        <w:rPr>
          <w:rFonts w:ascii="Trebuchet MS" w:eastAsia="Times New Roman" w:hAnsi="Trebuchet MS" w:cs="Times New Roman"/>
          <w:color w:val="333333"/>
          <w:sz w:val="24"/>
          <w:szCs w:val="24"/>
          <w:lang w:eastAsia="ru-RU"/>
        </w:rPr>
        <w:t>предротовой</w:t>
      </w:r>
      <w:proofErr w:type="spellEnd"/>
      <w:r w:rsidRPr="00BB7AE0">
        <w:rPr>
          <w:rFonts w:ascii="Trebuchet MS" w:eastAsia="Times New Roman" w:hAnsi="Trebuchet MS" w:cs="Times New Roman"/>
          <w:color w:val="333333"/>
          <w:sz w:val="24"/>
          <w:szCs w:val="24"/>
          <w:lang w:eastAsia="ru-RU"/>
        </w:rPr>
        <w:t xml:space="preserve"> полости клеща вакуума, что обеспечивается мускулатурой глотки, выполняющей роль насоса и препятствующей обратному току жидкости. Перед окончанием </w:t>
      </w:r>
      <w:proofErr w:type="spellStart"/>
      <w:r w:rsidRPr="00BB7AE0">
        <w:rPr>
          <w:rFonts w:ascii="Trebuchet MS" w:eastAsia="Times New Roman" w:hAnsi="Trebuchet MS" w:cs="Times New Roman"/>
          <w:color w:val="333333"/>
          <w:sz w:val="24"/>
          <w:szCs w:val="24"/>
          <w:lang w:eastAsia="ru-RU"/>
        </w:rPr>
        <w:t>кровососания</w:t>
      </w:r>
      <w:proofErr w:type="spellEnd"/>
      <w:r w:rsidRPr="00BB7AE0">
        <w:rPr>
          <w:rFonts w:ascii="Trebuchet MS" w:eastAsia="Times New Roman" w:hAnsi="Trebuchet MS" w:cs="Times New Roman"/>
          <w:color w:val="333333"/>
          <w:sz w:val="24"/>
          <w:szCs w:val="24"/>
          <w:lang w:eastAsia="ru-RU"/>
        </w:rPr>
        <w:t xml:space="preserve"> выделение слюнного секрета резко сокращается. Вместе со слюной выводятся избыточная вода, соли, образующиеся в результате сгущения пищи в кишечнике. Если клещ содержит вирус, то он вместе со слюной проникает в раневую полость </w:t>
      </w:r>
      <w:proofErr w:type="spellStart"/>
      <w:r w:rsidRPr="00BB7AE0">
        <w:rPr>
          <w:rFonts w:ascii="Trebuchet MS" w:eastAsia="Times New Roman" w:hAnsi="Trebuchet MS" w:cs="Times New Roman"/>
          <w:color w:val="333333"/>
          <w:sz w:val="24"/>
          <w:szCs w:val="24"/>
          <w:lang w:eastAsia="ru-RU"/>
        </w:rPr>
        <w:t>прокормителя</w:t>
      </w:r>
      <w:proofErr w:type="spellEnd"/>
      <w:r w:rsidRPr="00BB7AE0">
        <w:rPr>
          <w:rFonts w:ascii="Trebuchet MS" w:eastAsia="Times New Roman" w:hAnsi="Trebuchet MS" w:cs="Times New Roman"/>
          <w:color w:val="333333"/>
          <w:sz w:val="24"/>
          <w:szCs w:val="24"/>
          <w:lang w:eastAsia="ru-RU"/>
        </w:rPr>
        <w:t xml:space="preserve">. Специальными исследованиями установлено, что возбудитель болезни в больших концентрациях содержится в слюнных железах и поступает в организм животного в течение всего периода </w:t>
      </w:r>
      <w:proofErr w:type="spellStart"/>
      <w:r w:rsidRPr="00BB7AE0">
        <w:rPr>
          <w:rFonts w:ascii="Trebuchet MS" w:eastAsia="Times New Roman" w:hAnsi="Trebuchet MS" w:cs="Times New Roman"/>
          <w:color w:val="333333"/>
          <w:sz w:val="24"/>
          <w:szCs w:val="24"/>
          <w:lang w:eastAsia="ru-RU"/>
        </w:rPr>
        <w:t>кровососания</w:t>
      </w:r>
      <w:proofErr w:type="spellEnd"/>
      <w:r w:rsidRPr="00BB7AE0">
        <w:rPr>
          <w:rFonts w:ascii="Trebuchet MS" w:eastAsia="Times New Roman" w:hAnsi="Trebuchet MS" w:cs="Times New Roman"/>
          <w:color w:val="333333"/>
          <w:sz w:val="24"/>
          <w:szCs w:val="24"/>
          <w:lang w:eastAsia="ru-RU"/>
        </w:rPr>
        <w:t>. Образующаяся ранка вследствие присасывания клеща может быть местом проникновения в организм человека и других микробов.</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bookmarkStart w:id="11" w:name="p3"/>
      <w:bookmarkEnd w:id="11"/>
      <w:r w:rsidRPr="00BB7AE0">
        <w:rPr>
          <w:rFonts w:ascii="Trebuchet MS" w:eastAsia="Times New Roman" w:hAnsi="Trebuchet MS" w:cs="Times New Roman"/>
          <w:b/>
          <w:bCs/>
          <w:color w:val="333333"/>
          <w:sz w:val="24"/>
          <w:szCs w:val="24"/>
          <w:lang w:eastAsia="ru-RU"/>
        </w:rPr>
        <w:t>Жизненный цикл и размножение клещей</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Развитие клеща представляет собой сложный многофазный и длительный процесс. Осуществляется он по стадиям метаморфоза. После насыщения кровью самка через 1-2 дня начинает откладывать яйца, что продолжается от нескольких дней до месяца. Срок яйцекладки и продолжительность ее определяются температурой воздуха. В течение указанного срока самка откладывает от 3000 до 8000 яиц. Отложив яйца, самка погибает. В зависимости от погодных условий спустя 22-70 дней из яиц выходят личинки, которые по внешнему виду сходны с клещом, но ‘отличаются меньшими размерами и имеют только три пары ножек, лишены они и половых органов. Личинки питаются на мелких животных (мышевидные грызуны, ежи, птицы). В редких случаях удавалось обнаружить их и на более крупных животных (белка, заяц) и птицах (сизый дрозд, рябчик). </w:t>
      </w:r>
      <w:proofErr w:type="spellStart"/>
      <w:r w:rsidRPr="00BB7AE0">
        <w:rPr>
          <w:rFonts w:ascii="Trebuchet MS" w:eastAsia="Times New Roman" w:hAnsi="Trebuchet MS" w:cs="Times New Roman"/>
          <w:color w:val="333333"/>
          <w:sz w:val="24"/>
          <w:szCs w:val="24"/>
          <w:lang w:eastAsia="ru-RU"/>
        </w:rPr>
        <w:t>Кровососание</w:t>
      </w:r>
      <w:proofErr w:type="spellEnd"/>
      <w:r w:rsidRPr="00BB7AE0">
        <w:rPr>
          <w:rFonts w:ascii="Trebuchet MS" w:eastAsia="Times New Roman" w:hAnsi="Trebuchet MS" w:cs="Times New Roman"/>
          <w:color w:val="333333"/>
          <w:sz w:val="24"/>
          <w:szCs w:val="24"/>
          <w:lang w:eastAsia="ru-RU"/>
        </w:rPr>
        <w:t xml:space="preserve"> их, завершающееся полным насыщением, продолжается в течение 3-5 дней. За это время личинка увеличивается в 10-20 раз. Сытые личинки забираются под лесной настил и при благоприятных температурных условиях через 30-40 дней превращаются в нимфы. Последние отличаются от личинок большими размерами и имеют уже четыре пары ножек, но еще не имеют половых органов. Нимфы сразу же активно подыскивают </w:t>
      </w:r>
      <w:proofErr w:type="spellStart"/>
      <w:r w:rsidRPr="00BB7AE0">
        <w:rPr>
          <w:rFonts w:ascii="Trebuchet MS" w:eastAsia="Times New Roman" w:hAnsi="Trebuchet MS" w:cs="Times New Roman"/>
          <w:color w:val="333333"/>
          <w:sz w:val="24"/>
          <w:szCs w:val="24"/>
          <w:lang w:eastAsia="ru-RU"/>
        </w:rPr>
        <w:t>прокормителя</w:t>
      </w:r>
      <w:proofErr w:type="spellEnd"/>
      <w:r w:rsidRPr="00BB7AE0">
        <w:rPr>
          <w:rFonts w:ascii="Trebuchet MS" w:eastAsia="Times New Roman" w:hAnsi="Trebuchet MS" w:cs="Times New Roman"/>
          <w:color w:val="333333"/>
          <w:sz w:val="24"/>
          <w:szCs w:val="24"/>
          <w:lang w:eastAsia="ru-RU"/>
        </w:rPr>
        <w:t xml:space="preserve">, которыми обычно являются мелкие животные (грызуны, птицы). Однако они могут нападать и на более крупных животных, в том числе на человека. </w:t>
      </w:r>
      <w:proofErr w:type="spellStart"/>
      <w:r w:rsidRPr="00BB7AE0">
        <w:rPr>
          <w:rFonts w:ascii="Trebuchet MS" w:eastAsia="Times New Roman" w:hAnsi="Trebuchet MS" w:cs="Times New Roman"/>
          <w:color w:val="333333"/>
          <w:sz w:val="24"/>
          <w:szCs w:val="24"/>
          <w:lang w:eastAsia="ru-RU"/>
        </w:rPr>
        <w:t>Кровососание</w:t>
      </w:r>
      <w:proofErr w:type="spellEnd"/>
      <w:r w:rsidRPr="00BB7AE0">
        <w:rPr>
          <w:rFonts w:ascii="Trebuchet MS" w:eastAsia="Times New Roman" w:hAnsi="Trebuchet MS" w:cs="Times New Roman"/>
          <w:color w:val="333333"/>
          <w:sz w:val="24"/>
          <w:szCs w:val="24"/>
          <w:lang w:eastAsia="ru-RU"/>
        </w:rPr>
        <w:t xml:space="preserve"> продолжается 3-8 дней. При этом их размер увеличивается в 20-100 раз. После насыщения нимфы забираются в укромные места под лесной настил и могут через 30-40 дней превращаться в половозрелых клещей (рис. 5). Взрослые клещи питаются главным образом на крупных животных. </w:t>
      </w:r>
      <w:proofErr w:type="spellStart"/>
      <w:r w:rsidRPr="00BB7AE0">
        <w:rPr>
          <w:rFonts w:ascii="Trebuchet MS" w:eastAsia="Times New Roman" w:hAnsi="Trebuchet MS" w:cs="Times New Roman"/>
          <w:color w:val="333333"/>
          <w:sz w:val="24"/>
          <w:szCs w:val="24"/>
          <w:lang w:eastAsia="ru-RU"/>
        </w:rPr>
        <w:t>Кровососание</w:t>
      </w:r>
      <w:proofErr w:type="spellEnd"/>
      <w:r w:rsidRPr="00BB7AE0">
        <w:rPr>
          <w:rFonts w:ascii="Trebuchet MS" w:eastAsia="Times New Roman" w:hAnsi="Trebuchet MS" w:cs="Times New Roman"/>
          <w:color w:val="333333"/>
          <w:sz w:val="24"/>
          <w:szCs w:val="24"/>
          <w:lang w:eastAsia="ru-RU"/>
        </w:rPr>
        <w:t xml:space="preserve"> продолжается 6-12 суток, и за это время самка увеличивается в размерах в 80-120 раз. В течение всей жизни клещ питается три раза на различных животных. Поэтому их относят к </w:t>
      </w:r>
      <w:proofErr w:type="spellStart"/>
      <w:r w:rsidRPr="00BB7AE0">
        <w:rPr>
          <w:rFonts w:ascii="Trebuchet MS" w:eastAsia="Times New Roman" w:hAnsi="Trebuchet MS" w:cs="Times New Roman"/>
          <w:color w:val="333333"/>
          <w:sz w:val="24"/>
          <w:szCs w:val="24"/>
          <w:lang w:eastAsia="ru-RU"/>
        </w:rPr>
        <w:t>треххозяинным</w:t>
      </w:r>
      <w:proofErr w:type="spellEnd"/>
      <w:r w:rsidRPr="00BB7AE0">
        <w:rPr>
          <w:rFonts w:ascii="Trebuchet MS" w:eastAsia="Times New Roman" w:hAnsi="Trebuchet MS" w:cs="Times New Roman"/>
          <w:color w:val="333333"/>
          <w:sz w:val="24"/>
          <w:szCs w:val="24"/>
          <w:lang w:eastAsia="ru-RU"/>
        </w:rPr>
        <w:t xml:space="preserve"> клещам. </w:t>
      </w:r>
      <w:proofErr w:type="spellStart"/>
      <w:r w:rsidRPr="00BB7AE0">
        <w:rPr>
          <w:rFonts w:ascii="Trebuchet MS" w:eastAsia="Times New Roman" w:hAnsi="Trebuchet MS" w:cs="Times New Roman"/>
          <w:color w:val="333333"/>
          <w:sz w:val="24"/>
          <w:szCs w:val="24"/>
          <w:lang w:eastAsia="ru-RU"/>
        </w:rPr>
        <w:t>Кровососание</w:t>
      </w:r>
      <w:proofErr w:type="spellEnd"/>
      <w:r w:rsidRPr="00BB7AE0">
        <w:rPr>
          <w:rFonts w:ascii="Trebuchet MS" w:eastAsia="Times New Roman" w:hAnsi="Trebuchet MS" w:cs="Times New Roman"/>
          <w:color w:val="333333"/>
          <w:sz w:val="24"/>
          <w:szCs w:val="24"/>
          <w:lang w:eastAsia="ru-RU"/>
        </w:rPr>
        <w:t xml:space="preserve"> является важнейшим условием жизни и развития клеща. Следует подчеркнуть, что, </w:t>
      </w:r>
      <w:r w:rsidRPr="00BB7AE0">
        <w:rPr>
          <w:rFonts w:ascii="Trebuchet MS" w:eastAsia="Times New Roman" w:hAnsi="Trebuchet MS" w:cs="Times New Roman"/>
          <w:color w:val="333333"/>
          <w:sz w:val="24"/>
          <w:szCs w:val="24"/>
          <w:lang w:eastAsia="ru-RU"/>
        </w:rPr>
        <w:lastRenderedPageBreak/>
        <w:t>только напившись крови, самка откладывает яйца, личинка превращается в нимфу, а нимфа – в половозрелую особь.</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Pr>
          <w:rFonts w:ascii="Trebuchet MS" w:eastAsia="Times New Roman" w:hAnsi="Trebuchet MS" w:cs="Times New Roman"/>
          <w:noProof/>
          <w:color w:val="333333"/>
          <w:sz w:val="24"/>
          <w:szCs w:val="24"/>
          <w:lang w:eastAsia="ru-RU"/>
        </w:rPr>
        <w:drawing>
          <wp:inline distT="0" distB="0" distL="0" distR="0">
            <wp:extent cx="3152775" cy="990600"/>
            <wp:effectExtent l="19050" t="0" r="9525" b="0"/>
            <wp:docPr id="17" name="Рисунок 17" descr="http://profilaktika.tomsk.ru/wp-content/uploads/2012/08/kl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profilaktika.tomsk.ru/wp-content/uploads/2012/08/kl_5.jpg"/>
                    <pic:cNvPicPr>
                      <a:picLocks noChangeAspect="1" noChangeArrowheads="1"/>
                    </pic:cNvPicPr>
                  </pic:nvPicPr>
                  <pic:blipFill>
                    <a:blip r:embed="rId19"/>
                    <a:srcRect/>
                    <a:stretch>
                      <a:fillRect/>
                    </a:stretch>
                  </pic:blipFill>
                  <pic:spPr bwMode="auto">
                    <a:xfrm>
                      <a:off x="0" y="0"/>
                      <a:ext cx="3152775" cy="990600"/>
                    </a:xfrm>
                    <a:prstGeom prst="rect">
                      <a:avLst/>
                    </a:prstGeom>
                    <a:noFill/>
                    <a:ln w="9525">
                      <a:noFill/>
                      <a:miter lim="800000"/>
                      <a:headEnd/>
                      <a:tailEnd/>
                    </a:ln>
                  </pic:spPr>
                </pic:pic>
              </a:graphicData>
            </a:graphic>
          </wp:inline>
        </w:drawing>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Рис. 5. Цикл развития клеща:</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а – самка; б – яйца; в – личинка; г – нимфа; </w:t>
      </w:r>
      <w:proofErr w:type="spellStart"/>
      <w:r w:rsidRPr="00BB7AE0">
        <w:rPr>
          <w:rFonts w:ascii="Trebuchet MS" w:eastAsia="Times New Roman" w:hAnsi="Trebuchet MS" w:cs="Times New Roman"/>
          <w:color w:val="333333"/>
          <w:sz w:val="24"/>
          <w:szCs w:val="24"/>
          <w:lang w:eastAsia="ru-RU"/>
        </w:rPr>
        <w:t>д</w:t>
      </w:r>
      <w:proofErr w:type="spellEnd"/>
      <w:r w:rsidRPr="00BB7AE0">
        <w:rPr>
          <w:rFonts w:ascii="Trebuchet MS" w:eastAsia="Times New Roman" w:hAnsi="Trebuchet MS" w:cs="Times New Roman"/>
          <w:color w:val="333333"/>
          <w:sz w:val="24"/>
          <w:szCs w:val="24"/>
          <w:lang w:eastAsia="ru-RU"/>
        </w:rPr>
        <w:t xml:space="preserve"> – самка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Излюбленными </w:t>
      </w:r>
      <w:r w:rsidRPr="00BB7AE0">
        <w:rPr>
          <w:rFonts w:ascii="Trebuchet MS" w:eastAsia="Times New Roman" w:hAnsi="Trebuchet MS" w:cs="Times New Roman"/>
          <w:b/>
          <w:bCs/>
          <w:color w:val="333333"/>
          <w:sz w:val="24"/>
          <w:szCs w:val="24"/>
          <w:lang w:eastAsia="ru-RU"/>
        </w:rPr>
        <w:t>местами обитания клещей</w:t>
      </w:r>
      <w:r w:rsidRPr="00BB7AE0">
        <w:rPr>
          <w:rFonts w:ascii="Trebuchet MS" w:eastAsia="Times New Roman" w:hAnsi="Trebuchet MS" w:cs="Times New Roman"/>
          <w:color w:val="333333"/>
          <w:sz w:val="24"/>
          <w:szCs w:val="24"/>
          <w:lang w:eastAsia="ru-RU"/>
        </w:rPr>
        <w:t xml:space="preserve"> являются смешанные леса, которые, кстати сказать, занимают половину лесного массива страны. В таких местах ландшафт довольно пестрый. Разнообразна растительность: древесные породы, кустарники, высокий травостой. Леса часто перемежаются с открытыми полянами, поросшими высоким разнотравьем. В таких местах существуют благоприятные условия для жизни млекопитающих и птиц, которые находят здесь себе не только пищу, но и укрытие. Они и являются </w:t>
      </w:r>
      <w:proofErr w:type="spellStart"/>
      <w:r w:rsidRPr="00BB7AE0">
        <w:rPr>
          <w:rFonts w:ascii="Trebuchet MS" w:eastAsia="Times New Roman" w:hAnsi="Trebuchet MS" w:cs="Times New Roman"/>
          <w:color w:val="333333"/>
          <w:sz w:val="24"/>
          <w:szCs w:val="24"/>
          <w:lang w:eastAsia="ru-RU"/>
        </w:rPr>
        <w:t>прокормителями</w:t>
      </w:r>
      <w:proofErr w:type="spellEnd"/>
      <w:r w:rsidRPr="00BB7AE0">
        <w:rPr>
          <w:rFonts w:ascii="Trebuchet MS" w:eastAsia="Times New Roman" w:hAnsi="Trebuchet MS" w:cs="Times New Roman"/>
          <w:color w:val="333333"/>
          <w:sz w:val="24"/>
          <w:szCs w:val="24"/>
          <w:lang w:eastAsia="ru-RU"/>
        </w:rPr>
        <w:t xml:space="preserve"> клещей. Обнаруживаются клещи в небольших березовых и хвойных лесах. Менее опасны в смысле возможности встречи человека с клещом – переносчиком заболевания –хвойные леса (сосновые, кедровые, пихтовые, еловые) без травянистого покрова, Здесь земля обычно покрыта мхом, старым валежником. Кустарник отсутствует. Животный мир таких лесов беден. Поэтому нет подходящих условий для жизни клещей. Обитают они обычно в затененных лесах с густым подлеском, высоким травостоем, большим слоем лесной подстилки и множеством гнилых пней. Клещи влаголюбивы, не переносят сухого воздуха и прямых солнечных лучей, которые действуют на них губительно. В типичных местах обитания клещей они распространены неравномерно. Их скопления обнаруживаются вдоль звериных и людских троп, на обочинах лесных дорог, в местах массового гнездования птиц, вблизи нор грызунов и других местах, где встреча с </w:t>
      </w:r>
      <w:proofErr w:type="spellStart"/>
      <w:r w:rsidRPr="00BB7AE0">
        <w:rPr>
          <w:rFonts w:ascii="Trebuchet MS" w:eastAsia="Times New Roman" w:hAnsi="Trebuchet MS" w:cs="Times New Roman"/>
          <w:color w:val="333333"/>
          <w:sz w:val="24"/>
          <w:szCs w:val="24"/>
          <w:lang w:eastAsia="ru-RU"/>
        </w:rPr>
        <w:t>прокормителем</w:t>
      </w:r>
      <w:proofErr w:type="spellEnd"/>
      <w:r w:rsidRPr="00BB7AE0">
        <w:rPr>
          <w:rFonts w:ascii="Trebuchet MS" w:eastAsia="Times New Roman" w:hAnsi="Trebuchet MS" w:cs="Times New Roman"/>
          <w:color w:val="333333"/>
          <w:sz w:val="24"/>
          <w:szCs w:val="24"/>
          <w:lang w:eastAsia="ru-RU"/>
        </w:rPr>
        <w:t xml:space="preserve"> наиболее вероятна. Так, сборы клещей показали, что 83% их найдено на обочинах дорог и лесных тропах и только 17% – в глубине тайги.</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Взрослые клещи питаются </w:t>
      </w:r>
      <w:r w:rsidRPr="00BB7AE0">
        <w:rPr>
          <w:rFonts w:ascii="Trebuchet MS" w:eastAsia="Times New Roman" w:hAnsi="Trebuchet MS" w:cs="Times New Roman"/>
          <w:color w:val="333333"/>
          <w:sz w:val="24"/>
          <w:szCs w:val="24"/>
          <w:lang w:eastAsia="ru-RU"/>
        </w:rPr>
        <w:t xml:space="preserve">преимущественно на крупных животных. Так как передвигаются они медленно, то в ожидании </w:t>
      </w:r>
      <w:proofErr w:type="spellStart"/>
      <w:r w:rsidRPr="00BB7AE0">
        <w:rPr>
          <w:rFonts w:ascii="Trebuchet MS" w:eastAsia="Times New Roman" w:hAnsi="Trebuchet MS" w:cs="Times New Roman"/>
          <w:color w:val="333333"/>
          <w:sz w:val="24"/>
          <w:szCs w:val="24"/>
          <w:lang w:eastAsia="ru-RU"/>
        </w:rPr>
        <w:t>прокормителей</w:t>
      </w:r>
      <w:proofErr w:type="spellEnd"/>
      <w:r w:rsidRPr="00BB7AE0">
        <w:rPr>
          <w:rFonts w:ascii="Trebuchet MS" w:eastAsia="Times New Roman" w:hAnsi="Trebuchet MS" w:cs="Times New Roman"/>
          <w:color w:val="333333"/>
          <w:sz w:val="24"/>
          <w:szCs w:val="24"/>
          <w:lang w:eastAsia="ru-RU"/>
        </w:rPr>
        <w:t xml:space="preserve"> забираются на стебли трав, стволы деревьев на высоту 25-30 см и до метра, реже выше, и подкарауливают добычу. Устроившись на самом кончике травинки, они выдвигают переднюю пару ножек, на которых расположены хорошо развитые органы обоняния, и, поводя ими в воздухе, ждут, пока кто-нибудь не пройдет мимо.</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Клещи лишены зрения, но обладают прекрасным обонянием.</w:t>
      </w:r>
      <w:r w:rsidRPr="00BB7AE0">
        <w:rPr>
          <w:rFonts w:ascii="Trebuchet MS" w:eastAsia="Times New Roman" w:hAnsi="Trebuchet MS" w:cs="Times New Roman"/>
          <w:color w:val="333333"/>
          <w:sz w:val="24"/>
          <w:szCs w:val="24"/>
          <w:lang w:eastAsia="ru-RU"/>
        </w:rPr>
        <w:t xml:space="preserve"> Запах человека или животного они определяют за 3-5 м, что позволяет им принять одну из удобных поз для нападения. В литературе описано несколько поз нападения клеща. По наблюдениям П. А. Петрищевой, клещ, сидя на травинке, при приближении животного проявляет беспокойство, поводит передними ножками и пытается зацепиться за него. При первом прикосновении с </w:t>
      </w:r>
      <w:proofErr w:type="spellStart"/>
      <w:r w:rsidRPr="00BB7AE0">
        <w:rPr>
          <w:rFonts w:ascii="Trebuchet MS" w:eastAsia="Times New Roman" w:hAnsi="Trebuchet MS" w:cs="Times New Roman"/>
          <w:color w:val="333333"/>
          <w:sz w:val="24"/>
          <w:szCs w:val="24"/>
          <w:lang w:eastAsia="ru-RU"/>
        </w:rPr>
        <w:t>прокормителем</w:t>
      </w:r>
      <w:proofErr w:type="spellEnd"/>
      <w:r w:rsidRPr="00BB7AE0">
        <w:rPr>
          <w:rFonts w:ascii="Trebuchet MS" w:eastAsia="Times New Roman" w:hAnsi="Trebuchet MS" w:cs="Times New Roman"/>
          <w:color w:val="333333"/>
          <w:sz w:val="24"/>
          <w:szCs w:val="24"/>
          <w:lang w:eastAsia="ru-RU"/>
        </w:rPr>
        <w:t xml:space="preserve"> клещ прицепляется передними лапками и только тогда отпускает стебелек, на котором удерживался до этого. Если прицепиться ему не удается, то он падает и может преследовать животное до 10 м. Если добыча неподвижна, то клещи ползут к ней. Прицепившись к одежде человека, клещ старается проникнуть под нее, что требует некоторого времени. Попав на тело, клещ ищет подходящее место для присасывания, на что может быть затрачено до часа и больше времени. Чаще клещи присасываются в области шеи, груди, подмышечных впадин, паховых складок, поэтому при осмотрах на эти места следует обращать особое внимание.</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В течение суток активность клещей к нападению неодинакова.</w:t>
      </w:r>
      <w:r w:rsidRPr="00BB7AE0">
        <w:rPr>
          <w:rFonts w:ascii="Trebuchet MS" w:eastAsia="Times New Roman" w:hAnsi="Trebuchet MS" w:cs="Times New Roman"/>
          <w:color w:val="333333"/>
          <w:sz w:val="24"/>
          <w:szCs w:val="24"/>
          <w:lang w:eastAsia="ru-RU"/>
        </w:rPr>
        <w:t xml:space="preserve"> В теплые дни наиболее агрессивными они бывают с 8 до 11 ч. С наступлением жары они становятся </w:t>
      </w:r>
      <w:r w:rsidRPr="00BB7AE0">
        <w:rPr>
          <w:rFonts w:ascii="Trebuchet MS" w:eastAsia="Times New Roman" w:hAnsi="Trebuchet MS" w:cs="Times New Roman"/>
          <w:color w:val="333333"/>
          <w:sz w:val="24"/>
          <w:szCs w:val="24"/>
          <w:lang w:eastAsia="ru-RU"/>
        </w:rPr>
        <w:lastRenderedPageBreak/>
        <w:t xml:space="preserve">малоактивными. Возобновляется их агрессивность с 17 до 20 ч. В пасмурные дни активность их в течение дня почти не меняется. Во время дождя активность клещей резко снижается или прекращается, но в моросящий дождь они могут нападать на человека и животных. Так. как на поиски </w:t>
      </w:r>
      <w:proofErr w:type="spellStart"/>
      <w:r w:rsidRPr="00BB7AE0">
        <w:rPr>
          <w:rFonts w:ascii="Trebuchet MS" w:eastAsia="Times New Roman" w:hAnsi="Trebuchet MS" w:cs="Times New Roman"/>
          <w:color w:val="333333"/>
          <w:sz w:val="24"/>
          <w:szCs w:val="24"/>
          <w:lang w:eastAsia="ru-RU"/>
        </w:rPr>
        <w:t>животных-прокормителей</w:t>
      </w:r>
      <w:proofErr w:type="spellEnd"/>
      <w:r w:rsidRPr="00BB7AE0">
        <w:rPr>
          <w:rFonts w:ascii="Trebuchet MS" w:eastAsia="Times New Roman" w:hAnsi="Trebuchet MS" w:cs="Times New Roman"/>
          <w:color w:val="333333"/>
          <w:sz w:val="24"/>
          <w:szCs w:val="24"/>
          <w:lang w:eastAsia="ru-RU"/>
        </w:rPr>
        <w:t xml:space="preserve"> у них уходит иногда много времени, то практически в течение летнего сезона клещу удается осуществить лишь однократное </w:t>
      </w:r>
      <w:proofErr w:type="spellStart"/>
      <w:r w:rsidRPr="00BB7AE0">
        <w:rPr>
          <w:rFonts w:ascii="Trebuchet MS" w:eastAsia="Times New Roman" w:hAnsi="Trebuchet MS" w:cs="Times New Roman"/>
          <w:color w:val="333333"/>
          <w:sz w:val="24"/>
          <w:szCs w:val="24"/>
          <w:lang w:eastAsia="ru-RU"/>
        </w:rPr>
        <w:t>кровососание</w:t>
      </w:r>
      <w:proofErr w:type="spellEnd"/>
      <w:r w:rsidRPr="00BB7AE0">
        <w:rPr>
          <w:rFonts w:ascii="Trebuchet MS" w:eastAsia="Times New Roman" w:hAnsi="Trebuchet MS" w:cs="Times New Roman"/>
          <w:color w:val="333333"/>
          <w:sz w:val="24"/>
          <w:szCs w:val="24"/>
          <w:lang w:eastAsia="ru-RU"/>
        </w:rPr>
        <w:t xml:space="preserve"> Вследствие этого в течение года происходит обычно лишь одна стадия развития клеща. </w:t>
      </w:r>
      <w:r w:rsidRPr="00BB7AE0">
        <w:rPr>
          <w:rFonts w:ascii="Trebuchet MS" w:eastAsia="Times New Roman" w:hAnsi="Trebuchet MS" w:cs="Times New Roman"/>
          <w:b/>
          <w:bCs/>
          <w:color w:val="333333"/>
          <w:sz w:val="24"/>
          <w:szCs w:val="24"/>
          <w:lang w:eastAsia="ru-RU"/>
        </w:rPr>
        <w:t>Весь цикл развития клеща в условиях России продолжается от 3 до 7 лет</w:t>
      </w:r>
      <w:r w:rsidRPr="00BB7AE0">
        <w:rPr>
          <w:rFonts w:ascii="Trebuchet MS" w:eastAsia="Times New Roman" w:hAnsi="Trebuchet MS" w:cs="Times New Roman"/>
          <w:color w:val="333333"/>
          <w:sz w:val="24"/>
          <w:szCs w:val="24"/>
          <w:lang w:eastAsia="ru-RU"/>
        </w:rPr>
        <w:t xml:space="preserve">, но сроки эти зависят от температуры воздуха, характера лесного ландшафта, погодных условий и наличия </w:t>
      </w:r>
      <w:proofErr w:type="spellStart"/>
      <w:r w:rsidRPr="00BB7AE0">
        <w:rPr>
          <w:rFonts w:ascii="Trebuchet MS" w:eastAsia="Times New Roman" w:hAnsi="Trebuchet MS" w:cs="Times New Roman"/>
          <w:color w:val="333333"/>
          <w:sz w:val="24"/>
          <w:szCs w:val="24"/>
          <w:lang w:eastAsia="ru-RU"/>
        </w:rPr>
        <w:t>прокормителей</w:t>
      </w:r>
      <w:proofErr w:type="spellEnd"/>
      <w:r w:rsidRPr="00BB7AE0">
        <w:rPr>
          <w:rFonts w:ascii="Trebuchet MS" w:eastAsia="Times New Roman" w:hAnsi="Trebuchet MS" w:cs="Times New Roman"/>
          <w:color w:val="333333"/>
          <w:sz w:val="24"/>
          <w:szCs w:val="24"/>
          <w:lang w:eastAsia="ru-RU"/>
        </w:rPr>
        <w:t>.</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Биологическая активность клещей ограничена теплым периодом года.</w:t>
      </w:r>
      <w:r w:rsidRPr="00BB7AE0">
        <w:rPr>
          <w:rFonts w:ascii="Trebuchet MS" w:eastAsia="Times New Roman" w:hAnsi="Trebuchet MS" w:cs="Times New Roman"/>
          <w:color w:val="333333"/>
          <w:sz w:val="24"/>
          <w:szCs w:val="24"/>
          <w:lang w:eastAsia="ru-RU"/>
        </w:rPr>
        <w:t> Только в это время происходит питание и осуществляется цикл развития клещей. В зимний период их жизнедеятельность прекращается. Зимуют клещи в той стадии, в которых их застало холодное время (яйцо, личинка, нимфа, имаго). Во всех стадиях развития они перезимовывают лишь с небольшим запасом пищи, которую получили от предыдущей стадии метаморфоза. Напившиеся крови, клещи, личинки, нимфы, не успевшие полинять летом, уходят на зимовку сытыми, однако в таком состоянии они плохо переносят холодное время и многие из них гибнут. С наступлением теплых дней клещи переходят к активному образу жизни, что отмечается довольно рано. Так, например, в Пермской области в 1975 г. нападение клещей было зарегистрировано в конце марта. В горных и предгорных местах Дальнего Востока с сильно пересеченной местностью в марте наблюдалась активность клещей на южных склонах, хорошо прогреваемых солнцем, в то время когда с земли еще не сошел снежный покров.</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Однако наибольшая опасность заражения наблюдается в мае и июне, когда перезимовавшие клещи начинают вести активный образ жизни. Клещи в большом количестве выявляются во второй половине мая и в июне, но уже к концу июня и в июле численность их резко падает. В соответствии с этим уменьшается и риск заражения. Напившийся крови клещ, как правило, эпидемиологической роли в течение данного сезона не играет. Вместе с тем следует иметь в виду, что в течение всего теплого периода года существует возможность заражения человека. Нам неоднократно приходилось встречать лиц в сентябре и даже в октябре, на одежде и теле которых были клещи. После заражения проходит некоторое время (инкубационный период), прежде чем выявляется болезнь. Итак, следует помнить, что заболевание возникает лишь при определенных условиях и обычно в весенне-летнее время года.</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bookmarkStart w:id="12" w:name="p4"/>
      <w:bookmarkEnd w:id="12"/>
      <w:r w:rsidRPr="00BB7AE0">
        <w:rPr>
          <w:rFonts w:ascii="Trebuchet MS" w:eastAsia="Times New Roman" w:hAnsi="Trebuchet MS" w:cs="Times New Roman"/>
          <w:b/>
          <w:bCs/>
          <w:color w:val="333333"/>
          <w:sz w:val="24"/>
          <w:szCs w:val="24"/>
          <w:lang w:eastAsia="ru-RU"/>
        </w:rPr>
        <w:t>Присасывание клеща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Голодные иксодовые клещи распределяются на территории природного очага крайне неравномерно. Это связано с отпадением клещей с </w:t>
      </w:r>
      <w:proofErr w:type="spellStart"/>
      <w:r w:rsidRPr="00BB7AE0">
        <w:rPr>
          <w:rFonts w:ascii="Trebuchet MS" w:eastAsia="Times New Roman" w:hAnsi="Trebuchet MS" w:cs="Times New Roman"/>
          <w:color w:val="333333"/>
          <w:sz w:val="24"/>
          <w:szCs w:val="24"/>
          <w:lang w:eastAsia="ru-RU"/>
        </w:rPr>
        <w:t>прокормителей</w:t>
      </w:r>
      <w:proofErr w:type="spellEnd"/>
      <w:r w:rsidRPr="00BB7AE0">
        <w:rPr>
          <w:rFonts w:ascii="Trebuchet MS" w:eastAsia="Times New Roman" w:hAnsi="Trebuchet MS" w:cs="Times New Roman"/>
          <w:color w:val="333333"/>
          <w:sz w:val="24"/>
          <w:szCs w:val="24"/>
          <w:lang w:eastAsia="ru-RU"/>
        </w:rPr>
        <w:t xml:space="preserve"> на путях их передвижения, а также малой подвижностью самих клещей. По траве и кустарнику взрослые клещи поднимаются на высоту до 50-150 см, где находятся в позе ожидания (см. фото).  Клещ поджидает свою жертву, определяя наличие подходящего хозяина с помощью органа </w:t>
      </w:r>
      <w:proofErr w:type="spellStart"/>
      <w:r w:rsidRPr="00BB7AE0">
        <w:rPr>
          <w:rFonts w:ascii="Trebuchet MS" w:eastAsia="Times New Roman" w:hAnsi="Trebuchet MS" w:cs="Times New Roman"/>
          <w:color w:val="333333"/>
          <w:sz w:val="24"/>
          <w:szCs w:val="24"/>
          <w:lang w:eastAsia="ru-RU"/>
        </w:rPr>
        <w:t>Хэллера</w:t>
      </w:r>
      <w:proofErr w:type="spellEnd"/>
      <w:r w:rsidRPr="00BB7AE0">
        <w:rPr>
          <w:rFonts w:ascii="Trebuchet MS" w:eastAsia="Times New Roman" w:hAnsi="Trebuchet MS" w:cs="Times New Roman"/>
          <w:color w:val="333333"/>
          <w:sz w:val="24"/>
          <w:szCs w:val="24"/>
          <w:lang w:eastAsia="ru-RU"/>
        </w:rPr>
        <w:t xml:space="preserve"> по концентрации углекислого газа и тепловому излучению. При приближении к ним животного или человека они принимают подстерегающую позу, выставляя передние конечности навстречу возможному </w:t>
      </w:r>
      <w:proofErr w:type="spellStart"/>
      <w:r w:rsidRPr="00BB7AE0">
        <w:rPr>
          <w:rFonts w:ascii="Trebuchet MS" w:eastAsia="Times New Roman" w:hAnsi="Trebuchet MS" w:cs="Times New Roman"/>
          <w:color w:val="333333"/>
          <w:sz w:val="24"/>
          <w:szCs w:val="24"/>
          <w:lang w:eastAsia="ru-RU"/>
        </w:rPr>
        <w:t>прокормителю</w:t>
      </w:r>
      <w:proofErr w:type="spellEnd"/>
      <w:r w:rsidRPr="00BB7AE0">
        <w:rPr>
          <w:rFonts w:ascii="Trebuchet MS" w:eastAsia="Times New Roman" w:hAnsi="Trebuchet MS" w:cs="Times New Roman"/>
          <w:color w:val="333333"/>
          <w:sz w:val="24"/>
          <w:szCs w:val="24"/>
          <w:lang w:eastAsia="ru-RU"/>
        </w:rPr>
        <w:t xml:space="preserve">. Если хозяин приближается к ним вплотную, касаясь травы и ветвей кустарников, то они быстро переходят на него, цепляясь за шерсть или одежду. Затем с одежды пробираются снизу вверх и там, где это возможно, заползают под одежду или в волосяной покров головы. На теле человека клещи чаще всего прикрепляются к коже в волосистой части затылка, шеи, в подмышечной и паховой областях, в области пупка, в промежности, под лопатками и по ходу позвоночника, где одежда менее плотно прилегает к поверхности тела. После этого они осторожно разрывают </w:t>
      </w:r>
      <w:proofErr w:type="spellStart"/>
      <w:r w:rsidRPr="00BB7AE0">
        <w:rPr>
          <w:rFonts w:ascii="Trebuchet MS" w:eastAsia="Times New Roman" w:hAnsi="Trebuchet MS" w:cs="Times New Roman"/>
          <w:color w:val="333333"/>
          <w:sz w:val="24"/>
          <w:szCs w:val="24"/>
          <w:lang w:eastAsia="ru-RU"/>
        </w:rPr>
        <w:t>хелицерами</w:t>
      </w:r>
      <w:proofErr w:type="spellEnd"/>
      <w:r w:rsidRPr="00BB7AE0">
        <w:rPr>
          <w:rFonts w:ascii="Trebuchet MS" w:eastAsia="Times New Roman" w:hAnsi="Trebuchet MS" w:cs="Times New Roman"/>
          <w:color w:val="333333"/>
          <w:sz w:val="24"/>
          <w:szCs w:val="24"/>
          <w:lang w:eastAsia="ru-RU"/>
        </w:rPr>
        <w:t xml:space="preserve"> кожные покровы, закрепляются ими на месте </w:t>
      </w:r>
      <w:proofErr w:type="spellStart"/>
      <w:r w:rsidRPr="00BB7AE0">
        <w:rPr>
          <w:rFonts w:ascii="Trebuchet MS" w:eastAsia="Times New Roman" w:hAnsi="Trebuchet MS" w:cs="Times New Roman"/>
          <w:color w:val="333333"/>
          <w:sz w:val="24"/>
          <w:szCs w:val="24"/>
          <w:lang w:eastAsia="ru-RU"/>
        </w:rPr>
        <w:t>кровососания</w:t>
      </w:r>
      <w:proofErr w:type="spellEnd"/>
      <w:r w:rsidRPr="00BB7AE0">
        <w:rPr>
          <w:rFonts w:ascii="Trebuchet MS" w:eastAsia="Times New Roman" w:hAnsi="Trebuchet MS" w:cs="Times New Roman"/>
          <w:color w:val="333333"/>
          <w:sz w:val="24"/>
          <w:szCs w:val="24"/>
          <w:lang w:eastAsia="ru-RU"/>
        </w:rPr>
        <w:t xml:space="preserve"> и проталкивают хоботок в глубь кожи, сопровождая обильным выделением слюны. Она обезболивает место укуса, вызывает лизис тканей и предотвращает свертывание крови.</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Pr>
          <w:rFonts w:ascii="Trebuchet MS" w:eastAsia="Times New Roman" w:hAnsi="Trebuchet MS" w:cs="Times New Roman"/>
          <w:noProof/>
          <w:color w:val="333333"/>
          <w:sz w:val="24"/>
          <w:szCs w:val="24"/>
          <w:lang w:eastAsia="ru-RU"/>
        </w:rPr>
        <w:lastRenderedPageBreak/>
        <w:drawing>
          <wp:inline distT="0" distB="0" distL="0" distR="0">
            <wp:extent cx="1143000" cy="1133475"/>
            <wp:effectExtent l="19050" t="0" r="0" b="0"/>
            <wp:docPr id="18" name="Рисунок 18" descr="http://profilaktika.tomsk.ru/wp-content/uploads/2012/08/kl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profilaktika.tomsk.ru/wp-content/uploads/2012/08/kl_6.jpg"/>
                    <pic:cNvPicPr>
                      <a:picLocks noChangeAspect="1" noChangeArrowheads="1"/>
                    </pic:cNvPicPr>
                  </pic:nvPicPr>
                  <pic:blipFill>
                    <a:blip r:embed="rId20"/>
                    <a:srcRect/>
                    <a:stretch>
                      <a:fillRect/>
                    </a:stretch>
                  </pic:blipFill>
                  <pic:spPr bwMode="auto">
                    <a:xfrm>
                      <a:off x="0" y="0"/>
                      <a:ext cx="1143000" cy="1133475"/>
                    </a:xfrm>
                    <a:prstGeom prst="rect">
                      <a:avLst/>
                    </a:prstGeom>
                    <a:noFill/>
                    <a:ln w="9525">
                      <a:noFill/>
                      <a:miter lim="800000"/>
                      <a:headEnd/>
                      <a:tailEnd/>
                    </a:ln>
                  </pic:spPr>
                </pic:pic>
              </a:graphicData>
            </a:graphic>
          </wp:inline>
        </w:drawing>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Клещ в подстерегающей позе</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С момента </w:t>
      </w:r>
      <w:proofErr w:type="spellStart"/>
      <w:r w:rsidRPr="00BB7AE0">
        <w:rPr>
          <w:rFonts w:ascii="Trebuchet MS" w:eastAsia="Times New Roman" w:hAnsi="Trebuchet MS" w:cs="Times New Roman"/>
          <w:color w:val="333333"/>
          <w:sz w:val="24"/>
          <w:szCs w:val="24"/>
          <w:lang w:eastAsia="ru-RU"/>
        </w:rPr>
        <w:t>наползания</w:t>
      </w:r>
      <w:proofErr w:type="spellEnd"/>
      <w:r w:rsidRPr="00BB7AE0">
        <w:rPr>
          <w:rFonts w:ascii="Trebuchet MS" w:eastAsia="Times New Roman" w:hAnsi="Trebuchet MS" w:cs="Times New Roman"/>
          <w:color w:val="333333"/>
          <w:sz w:val="24"/>
          <w:szCs w:val="24"/>
          <w:lang w:eastAsia="ru-RU"/>
        </w:rPr>
        <w:t xml:space="preserve"> клеща на одежду человека до начала </w:t>
      </w:r>
      <w:proofErr w:type="spellStart"/>
      <w:r w:rsidRPr="00BB7AE0">
        <w:rPr>
          <w:rFonts w:ascii="Trebuchet MS" w:eastAsia="Times New Roman" w:hAnsi="Trebuchet MS" w:cs="Times New Roman"/>
          <w:color w:val="333333"/>
          <w:sz w:val="24"/>
          <w:szCs w:val="24"/>
          <w:lang w:eastAsia="ru-RU"/>
        </w:rPr>
        <w:t>кровососания</w:t>
      </w:r>
      <w:proofErr w:type="spellEnd"/>
      <w:r w:rsidRPr="00BB7AE0">
        <w:rPr>
          <w:rFonts w:ascii="Trebuchet MS" w:eastAsia="Times New Roman" w:hAnsi="Trebuchet MS" w:cs="Times New Roman"/>
          <w:color w:val="333333"/>
          <w:sz w:val="24"/>
          <w:szCs w:val="24"/>
          <w:lang w:eastAsia="ru-RU"/>
        </w:rPr>
        <w:t xml:space="preserve"> проходит несколько часов. Прикрепление и присасывание к телу в большинстве случаев остаются незамеченными. Ощущение человеком </w:t>
      </w:r>
      <w:proofErr w:type="spellStart"/>
      <w:r w:rsidRPr="00BB7AE0">
        <w:rPr>
          <w:rFonts w:ascii="Trebuchet MS" w:eastAsia="Times New Roman" w:hAnsi="Trebuchet MS" w:cs="Times New Roman"/>
          <w:color w:val="333333"/>
          <w:sz w:val="24"/>
          <w:szCs w:val="24"/>
          <w:lang w:eastAsia="ru-RU"/>
        </w:rPr>
        <w:t>саднения</w:t>
      </w:r>
      <w:proofErr w:type="spellEnd"/>
      <w:r w:rsidRPr="00BB7AE0">
        <w:rPr>
          <w:rFonts w:ascii="Trebuchet MS" w:eastAsia="Times New Roman" w:hAnsi="Trebuchet MS" w:cs="Times New Roman"/>
          <w:color w:val="333333"/>
          <w:sz w:val="24"/>
          <w:szCs w:val="24"/>
          <w:lang w:eastAsia="ru-RU"/>
        </w:rPr>
        <w:t xml:space="preserve"> и зуда на месте присасывания клеща возникает лишь спустя 6-12 ч и позже. Процесс насыщения кровью самок иксодовых клещей может продолжаться от нескольких дней до трех недель. После отпадения клеща на месте его питания, при осмотре кожных покровов человека, можно обнаружить первичный аффект в виде воспалительного, болезненного при ощупывании инфильтрата диаметром до 3-5 мм с некротической корочкой в центре, который сохраняется в течение 2 – 3 недель. Во многих случаях вокруг первичного аффекта возникает кольцевидная или сплошная эритема.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Чаще всего клещи прикрепляются к одежде человека в лесу, когда он перемещается, касаясь ветвей деревьев и кустарников, или садится на траву. Кроме того, оставшись на одежде, на вещах, они могут перейти на человека через несколько дней после выхода людей из очага. Также они могут быть занесены в жилище (палатки, строения) с букетом цветов, вениками, свежим сеном, дровами, собакой и другими животными.</w:t>
      </w:r>
    </w:p>
    <w:p w:rsidR="00BB7AE0" w:rsidRPr="00BB7AE0" w:rsidRDefault="002C1935"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hyperlink r:id="rId21" w:anchor="13" w:history="1">
        <w:r w:rsidR="00BB7AE0" w:rsidRPr="00BB7AE0">
          <w:rPr>
            <w:rFonts w:ascii="Trebuchet MS" w:eastAsia="Times New Roman" w:hAnsi="Trebuchet MS" w:cs="Times New Roman"/>
            <w:color w:val="3399FF"/>
            <w:sz w:val="24"/>
            <w:szCs w:val="24"/>
            <w:u w:val="single"/>
            <w:lang w:eastAsia="ru-RU"/>
          </w:rPr>
          <w:t>http://www.skitalets.ru/books/entsefalit/#13</w:t>
        </w:r>
      </w:hyperlink>
    </w:p>
    <w:p w:rsidR="00BB7AE0" w:rsidRPr="00BB7AE0" w:rsidRDefault="00BB7AE0" w:rsidP="00BB7AE0">
      <w:pPr>
        <w:shd w:val="clear" w:color="auto" w:fill="FFFFFF"/>
        <w:spacing w:before="100" w:beforeAutospacing="1" w:after="100" w:afterAutospacing="1" w:line="288" w:lineRule="atLeast"/>
        <w:jc w:val="center"/>
        <w:outlineLvl w:val="1"/>
        <w:rPr>
          <w:rFonts w:ascii="Trebuchet MS" w:eastAsia="Times New Roman" w:hAnsi="Trebuchet MS" w:cs="Times New Roman"/>
          <w:b/>
          <w:bCs/>
          <w:color w:val="FF0000"/>
          <w:sz w:val="36"/>
          <w:szCs w:val="36"/>
          <w:lang w:eastAsia="ru-RU"/>
        </w:rPr>
      </w:pPr>
      <w:bookmarkStart w:id="13" w:name="kl_7a"/>
      <w:bookmarkEnd w:id="13"/>
      <w:r w:rsidRPr="00BB7AE0">
        <w:rPr>
          <w:rFonts w:ascii="Trebuchet MS" w:eastAsia="Times New Roman" w:hAnsi="Trebuchet MS" w:cs="Times New Roman"/>
          <w:b/>
          <w:bCs/>
          <w:color w:val="FF0000"/>
          <w:sz w:val="36"/>
          <w:szCs w:val="36"/>
          <w:lang w:eastAsia="ru-RU"/>
        </w:rPr>
        <w:t>Вирус клещевого энцефалита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Вирус клещевого энцефалита относится к семейству </w:t>
      </w:r>
      <w:proofErr w:type="spellStart"/>
      <w:r w:rsidRPr="00BB7AE0">
        <w:rPr>
          <w:rFonts w:ascii="Trebuchet MS" w:eastAsia="Times New Roman" w:hAnsi="Trebuchet MS" w:cs="Times New Roman"/>
          <w:color w:val="333333"/>
          <w:sz w:val="24"/>
          <w:szCs w:val="24"/>
          <w:lang w:eastAsia="ru-RU"/>
        </w:rPr>
        <w:t>флавивирусов</w:t>
      </w:r>
      <w:proofErr w:type="spellEnd"/>
      <w:r w:rsidRPr="00BB7AE0">
        <w:rPr>
          <w:rFonts w:ascii="Trebuchet MS" w:eastAsia="Times New Roman" w:hAnsi="Trebuchet MS" w:cs="Times New Roman"/>
          <w:color w:val="333333"/>
          <w:sz w:val="24"/>
          <w:szCs w:val="24"/>
          <w:lang w:eastAsia="ru-RU"/>
        </w:rPr>
        <w:t xml:space="preserve"> (типовой вирус – вирус желтой лихорадки), экологическая группа </w:t>
      </w:r>
      <w:proofErr w:type="spellStart"/>
      <w:r w:rsidRPr="00BB7AE0">
        <w:rPr>
          <w:rFonts w:ascii="Trebuchet MS" w:eastAsia="Times New Roman" w:hAnsi="Trebuchet MS" w:cs="Times New Roman"/>
          <w:color w:val="333333"/>
          <w:sz w:val="24"/>
          <w:szCs w:val="24"/>
          <w:lang w:eastAsia="ru-RU"/>
        </w:rPr>
        <w:t>арбовирусов</w:t>
      </w:r>
      <w:proofErr w:type="spellEnd"/>
      <w:r w:rsidRPr="00BB7AE0">
        <w:rPr>
          <w:rFonts w:ascii="Trebuchet MS" w:eastAsia="Times New Roman" w:hAnsi="Trebuchet MS" w:cs="Times New Roman"/>
          <w:color w:val="333333"/>
          <w:sz w:val="24"/>
          <w:szCs w:val="24"/>
          <w:lang w:eastAsia="ru-RU"/>
        </w:rPr>
        <w:t>, то есть передающиеся через членистоногих.</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Вирус КЭ длительное время сохраняется при низких температурах (-60° С и ниже), хорошо переносит лиофилизацию и в высушенном состоянии сохраняется много лет. Кипячение при 100° С инактивирует вирус через 2 мин, в горячем молоке (около 60° С) вирус погибает уже через 20 мин. Инактивирующим действием на вирус обладают  фенол, формалин, спирт,  другие дезинфицирующие  вещества, ультрафиолетовое излучение.</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 xml:space="preserve">Генетическое </w:t>
      </w:r>
      <w:proofErr w:type="spellStart"/>
      <w:r w:rsidRPr="00BB7AE0">
        <w:rPr>
          <w:rFonts w:ascii="Trebuchet MS" w:eastAsia="Times New Roman" w:hAnsi="Trebuchet MS" w:cs="Times New Roman"/>
          <w:b/>
          <w:bCs/>
          <w:color w:val="333333"/>
          <w:sz w:val="24"/>
          <w:szCs w:val="24"/>
          <w:lang w:eastAsia="ru-RU"/>
        </w:rPr>
        <w:t>типирование</w:t>
      </w:r>
      <w:proofErr w:type="spellEnd"/>
      <w:r w:rsidRPr="00BB7AE0">
        <w:rPr>
          <w:rFonts w:ascii="Trebuchet MS" w:eastAsia="Times New Roman" w:hAnsi="Trebuchet MS" w:cs="Times New Roman"/>
          <w:b/>
          <w:bCs/>
          <w:color w:val="333333"/>
          <w:sz w:val="24"/>
          <w:szCs w:val="24"/>
          <w:lang w:eastAsia="ru-RU"/>
        </w:rPr>
        <w:t xml:space="preserve"> вируса КЭ</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Заболевание в Европе протекает в более легкой форме, чем в восточной части ареала клещевого энцефалита, особенно на Дальнем Востоке. Например, летальность в Европейской части России в разные годы составляла 1–3%, а на Дальнем Востоке смертельные исходы наступали у 20-40% заболевших клещевым энцефалитом.</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proofErr w:type="spellStart"/>
      <w:r w:rsidRPr="00BB7AE0">
        <w:rPr>
          <w:rFonts w:ascii="Trebuchet MS" w:eastAsia="Times New Roman" w:hAnsi="Trebuchet MS" w:cs="Times New Roman"/>
          <w:color w:val="333333"/>
          <w:sz w:val="24"/>
          <w:szCs w:val="24"/>
          <w:lang w:eastAsia="ru-RU"/>
        </w:rPr>
        <w:t>Антигенное</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типирование</w:t>
      </w:r>
      <w:proofErr w:type="spellEnd"/>
      <w:r w:rsidRPr="00BB7AE0">
        <w:rPr>
          <w:rFonts w:ascii="Trebuchet MS" w:eastAsia="Times New Roman" w:hAnsi="Trebuchet MS" w:cs="Times New Roman"/>
          <w:color w:val="333333"/>
          <w:sz w:val="24"/>
          <w:szCs w:val="24"/>
          <w:lang w:eastAsia="ru-RU"/>
        </w:rPr>
        <w:t xml:space="preserve">, или способность вирусов перекрестно реагировать с теми или иными антителами, не получило широкого распространения, хотя опубликованы работы по </w:t>
      </w:r>
      <w:proofErr w:type="spellStart"/>
      <w:r w:rsidRPr="00BB7AE0">
        <w:rPr>
          <w:rFonts w:ascii="Trebuchet MS" w:eastAsia="Times New Roman" w:hAnsi="Trebuchet MS" w:cs="Times New Roman"/>
          <w:color w:val="333333"/>
          <w:sz w:val="24"/>
          <w:szCs w:val="24"/>
          <w:lang w:eastAsia="ru-RU"/>
        </w:rPr>
        <w:t>эпитопному</w:t>
      </w:r>
      <w:proofErr w:type="spellEnd"/>
      <w:r w:rsidRPr="00BB7AE0">
        <w:rPr>
          <w:rFonts w:ascii="Trebuchet MS" w:eastAsia="Times New Roman" w:hAnsi="Trebuchet MS" w:cs="Times New Roman"/>
          <w:color w:val="333333"/>
          <w:sz w:val="24"/>
          <w:szCs w:val="24"/>
          <w:lang w:eastAsia="ru-RU"/>
        </w:rPr>
        <w:t xml:space="preserve"> картированию с помощью панели </w:t>
      </w:r>
      <w:proofErr w:type="spellStart"/>
      <w:r w:rsidRPr="00BB7AE0">
        <w:rPr>
          <w:rFonts w:ascii="Trebuchet MS" w:eastAsia="Times New Roman" w:hAnsi="Trebuchet MS" w:cs="Times New Roman"/>
          <w:color w:val="333333"/>
          <w:sz w:val="24"/>
          <w:szCs w:val="24"/>
          <w:lang w:eastAsia="ru-RU"/>
        </w:rPr>
        <w:t>моноклональных</w:t>
      </w:r>
      <w:proofErr w:type="spellEnd"/>
      <w:r w:rsidRPr="00BB7AE0">
        <w:rPr>
          <w:rFonts w:ascii="Trebuchet MS" w:eastAsia="Times New Roman" w:hAnsi="Trebuchet MS" w:cs="Times New Roman"/>
          <w:color w:val="333333"/>
          <w:sz w:val="24"/>
          <w:szCs w:val="24"/>
          <w:lang w:eastAsia="ru-RU"/>
        </w:rPr>
        <w:t xml:space="preserve"> антител, а также работы по сравнению способности сывороток вакцинированных нейтрализовать различные штаммы вируса КЭ.</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Это дало основание различить западный и восточный типы клещевого энцефалита и, соответственно, их возбудителей – восточный и западный </w:t>
      </w:r>
      <w:proofErr w:type="spellStart"/>
      <w:r w:rsidRPr="00BB7AE0">
        <w:rPr>
          <w:rFonts w:ascii="Trebuchet MS" w:eastAsia="Times New Roman" w:hAnsi="Trebuchet MS" w:cs="Times New Roman"/>
          <w:color w:val="333333"/>
          <w:sz w:val="24"/>
          <w:szCs w:val="24"/>
          <w:lang w:eastAsia="ru-RU"/>
        </w:rPr>
        <w:t>субтипы</w:t>
      </w:r>
      <w:proofErr w:type="spellEnd"/>
      <w:r w:rsidRPr="00BB7AE0">
        <w:rPr>
          <w:rFonts w:ascii="Trebuchet MS" w:eastAsia="Times New Roman" w:hAnsi="Trebuchet MS" w:cs="Times New Roman"/>
          <w:color w:val="333333"/>
          <w:sz w:val="24"/>
          <w:szCs w:val="24"/>
          <w:lang w:eastAsia="ru-RU"/>
        </w:rPr>
        <w:t>. Многие исследователи  склоняются к мысли, что тяжесть заболевания зависит от способности вируса проникать через гематоэнцефалический барьер, поражая либо не поражая головной мозг.</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lastRenderedPageBreak/>
        <w:t xml:space="preserve">В последнее время отечественными специалистами принято деление вирусов КЭ на три </w:t>
      </w:r>
      <w:proofErr w:type="spellStart"/>
      <w:r w:rsidRPr="00BB7AE0">
        <w:rPr>
          <w:rFonts w:ascii="Trebuchet MS" w:eastAsia="Times New Roman" w:hAnsi="Trebuchet MS" w:cs="Times New Roman"/>
          <w:color w:val="333333"/>
          <w:sz w:val="24"/>
          <w:szCs w:val="24"/>
          <w:lang w:eastAsia="ru-RU"/>
        </w:rPr>
        <w:t>субтипа</w:t>
      </w:r>
      <w:proofErr w:type="spellEnd"/>
      <w:r w:rsidRPr="00BB7AE0">
        <w:rPr>
          <w:rFonts w:ascii="Trebuchet MS" w:eastAsia="Times New Roman" w:hAnsi="Trebuchet MS" w:cs="Times New Roman"/>
          <w:color w:val="333333"/>
          <w:sz w:val="24"/>
          <w:szCs w:val="24"/>
          <w:lang w:eastAsia="ru-RU"/>
        </w:rPr>
        <w:t xml:space="preserve"> – западный, сибирский, дальневосточный.</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Цикл передачи заболевания</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Рассмотрим вкратце цикл передачи инфекции: вирус-переносчик-жертва.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Основным резервуаром вируса в природе являются его главные переносчики, иксодовые клещи. Вирус проникает во все органы клеща, концентрируясь в половом аппарате, кишечнике и слюнных железах. Вирус сохраняется в течение всей жизни клеща, передается от поколения к поколению.</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Инфицированность клещей (</w:t>
      </w:r>
      <w:proofErr w:type="spellStart"/>
      <w:r w:rsidRPr="00BB7AE0">
        <w:rPr>
          <w:rFonts w:ascii="Trebuchet MS" w:eastAsia="Times New Roman" w:hAnsi="Trebuchet MS" w:cs="Times New Roman"/>
          <w:color w:val="333333"/>
          <w:sz w:val="24"/>
          <w:szCs w:val="24"/>
          <w:lang w:eastAsia="ru-RU"/>
        </w:rPr>
        <w:t>вирусофорность</w:t>
      </w:r>
      <w:proofErr w:type="spellEnd"/>
      <w:r w:rsidRPr="00BB7AE0">
        <w:rPr>
          <w:rFonts w:ascii="Trebuchet MS" w:eastAsia="Times New Roman" w:hAnsi="Trebuchet MS" w:cs="Times New Roman"/>
          <w:color w:val="333333"/>
          <w:sz w:val="24"/>
          <w:szCs w:val="24"/>
          <w:lang w:eastAsia="ru-RU"/>
        </w:rPr>
        <w:t xml:space="preserve">, количество зараженных ВКЭ клещей по отношению к общему количеству клещей, собранных в этом очаге, выраженная в %) отличается от региона к региону, изменяется циклически по годам.  Диапазон </w:t>
      </w:r>
      <w:proofErr w:type="spellStart"/>
      <w:r w:rsidRPr="00BB7AE0">
        <w:rPr>
          <w:rFonts w:ascii="Trebuchet MS" w:eastAsia="Times New Roman" w:hAnsi="Trebuchet MS" w:cs="Times New Roman"/>
          <w:color w:val="333333"/>
          <w:sz w:val="24"/>
          <w:szCs w:val="24"/>
          <w:lang w:eastAsia="ru-RU"/>
        </w:rPr>
        <w:t>вирусофорности</w:t>
      </w:r>
      <w:proofErr w:type="spellEnd"/>
      <w:r w:rsidRPr="00BB7AE0">
        <w:rPr>
          <w:rFonts w:ascii="Trebuchet MS" w:eastAsia="Times New Roman" w:hAnsi="Trebuchet MS" w:cs="Times New Roman"/>
          <w:color w:val="333333"/>
          <w:sz w:val="24"/>
          <w:szCs w:val="24"/>
          <w:lang w:eastAsia="ru-RU"/>
        </w:rPr>
        <w:t xml:space="preserve"> клещей составляет от 1 до 20%.</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В </w:t>
      </w:r>
      <w:proofErr w:type="spellStart"/>
      <w:r w:rsidRPr="00BB7AE0">
        <w:rPr>
          <w:rFonts w:ascii="Trebuchet MS" w:eastAsia="Times New Roman" w:hAnsi="Trebuchet MS" w:cs="Times New Roman"/>
          <w:color w:val="333333"/>
          <w:sz w:val="24"/>
          <w:szCs w:val="24"/>
          <w:lang w:eastAsia="ru-RU"/>
        </w:rPr>
        <w:t>антропургических</w:t>
      </w:r>
      <w:proofErr w:type="spellEnd"/>
      <w:r w:rsidRPr="00BB7AE0">
        <w:rPr>
          <w:rFonts w:ascii="Trebuchet MS" w:eastAsia="Times New Roman" w:hAnsi="Trebuchet MS" w:cs="Times New Roman"/>
          <w:color w:val="333333"/>
          <w:sz w:val="24"/>
          <w:szCs w:val="24"/>
          <w:lang w:eastAsia="ru-RU"/>
        </w:rPr>
        <w:t xml:space="preserve"> очагах (природные очаги в местах, подвергшихся антропогенному воздействию, например выпасы домашнего скота, вырубки) зараженность клещей вирусом достигает намного более высоких показателей: 24,5% — в Пермской области; 34,7% — в Кировской области; 57,8% — в Новосибирской области. </w:t>
      </w:r>
      <w:r w:rsidRPr="00BB7AE0">
        <w:rPr>
          <w:rFonts w:ascii="Trebuchet MS" w:eastAsia="Times New Roman" w:hAnsi="Trebuchet MS" w:cs="Times New Roman"/>
          <w:b/>
          <w:bCs/>
          <w:color w:val="333333"/>
          <w:sz w:val="24"/>
          <w:szCs w:val="24"/>
          <w:lang w:eastAsia="ru-RU"/>
        </w:rPr>
        <w:t xml:space="preserve">В одном </w:t>
      </w:r>
      <w:proofErr w:type="spellStart"/>
      <w:r w:rsidRPr="00BB7AE0">
        <w:rPr>
          <w:rFonts w:ascii="Trebuchet MS" w:eastAsia="Times New Roman" w:hAnsi="Trebuchet MS" w:cs="Times New Roman"/>
          <w:b/>
          <w:bCs/>
          <w:color w:val="333333"/>
          <w:sz w:val="24"/>
          <w:szCs w:val="24"/>
          <w:lang w:eastAsia="ru-RU"/>
        </w:rPr>
        <w:t>высоковирусофорном</w:t>
      </w:r>
      <w:proofErr w:type="spellEnd"/>
      <w:r w:rsidRPr="00BB7AE0">
        <w:rPr>
          <w:rFonts w:ascii="Trebuchet MS" w:eastAsia="Times New Roman" w:hAnsi="Trebuchet MS" w:cs="Times New Roman"/>
          <w:b/>
          <w:bCs/>
          <w:color w:val="333333"/>
          <w:sz w:val="24"/>
          <w:szCs w:val="24"/>
          <w:lang w:eastAsia="ru-RU"/>
        </w:rPr>
        <w:t xml:space="preserve"> клеще содержится до 10 миллиардов вирусных частиц, и попадание в кровь человека одной миллионной доли вирусного пула может быть достаточно для развития инфекции.</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Человеку вирус передается при присасывании инфицированного клеща, при его раздавливании, при употреблении в пищу зараженного вирусом сырого козьего или коровьего молока (алиментарный путь заражения). Дополнительным природным резервуаром вируса служат </w:t>
      </w:r>
      <w:proofErr w:type="spellStart"/>
      <w:r w:rsidRPr="00BB7AE0">
        <w:rPr>
          <w:rFonts w:ascii="Trebuchet MS" w:eastAsia="Times New Roman" w:hAnsi="Trebuchet MS" w:cs="Times New Roman"/>
          <w:color w:val="333333"/>
          <w:sz w:val="24"/>
          <w:szCs w:val="24"/>
          <w:lang w:eastAsia="ru-RU"/>
        </w:rPr>
        <w:t>прокормители</w:t>
      </w:r>
      <w:proofErr w:type="spellEnd"/>
      <w:r w:rsidRPr="00BB7AE0">
        <w:rPr>
          <w:rFonts w:ascii="Trebuchet MS" w:eastAsia="Times New Roman" w:hAnsi="Trebuchet MS" w:cs="Times New Roman"/>
          <w:color w:val="333333"/>
          <w:sz w:val="24"/>
          <w:szCs w:val="24"/>
          <w:lang w:eastAsia="ru-RU"/>
        </w:rPr>
        <w:t xml:space="preserve"> инфицированных клещей: многочисленные грызуны (полевая мышь, бурундук, заяц и др.), другие дикие и домашние животные, птицы. В природе вирус поддерживается постоянной циркуляцией по замкнутой цепи: клещи — </w:t>
      </w:r>
      <w:proofErr w:type="spellStart"/>
      <w:r w:rsidRPr="00BB7AE0">
        <w:rPr>
          <w:rFonts w:ascii="Trebuchet MS" w:eastAsia="Times New Roman" w:hAnsi="Trebuchet MS" w:cs="Times New Roman"/>
          <w:color w:val="333333"/>
          <w:sz w:val="24"/>
          <w:szCs w:val="24"/>
          <w:lang w:eastAsia="ru-RU"/>
        </w:rPr>
        <w:t>животные-прокормители</w:t>
      </w:r>
      <w:proofErr w:type="spellEnd"/>
      <w:r w:rsidRPr="00BB7AE0">
        <w:rPr>
          <w:rFonts w:ascii="Trebuchet MS" w:eastAsia="Times New Roman" w:hAnsi="Trebuchet MS" w:cs="Times New Roman"/>
          <w:color w:val="333333"/>
          <w:sz w:val="24"/>
          <w:szCs w:val="24"/>
          <w:lang w:eastAsia="ru-RU"/>
        </w:rPr>
        <w:t xml:space="preserve"> — клещи.</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Инфицирование человека для вируса клещевого энцефалита является биологически тупиковым направлением, поскольку вирус дальше не передается к другому организму и выходит из природной циркуляции.</w:t>
      </w:r>
    </w:p>
    <w:p w:rsidR="00BB7AE0" w:rsidRPr="00BB7AE0" w:rsidRDefault="00BB7AE0" w:rsidP="00BB7AE0">
      <w:pPr>
        <w:shd w:val="clear" w:color="auto" w:fill="FFFFFF"/>
        <w:spacing w:before="100" w:beforeAutospacing="1" w:after="100" w:afterAutospacing="1" w:line="288" w:lineRule="atLeast"/>
        <w:jc w:val="center"/>
        <w:outlineLvl w:val="1"/>
        <w:rPr>
          <w:rFonts w:ascii="Trebuchet MS" w:eastAsia="Times New Roman" w:hAnsi="Trebuchet MS" w:cs="Times New Roman"/>
          <w:b/>
          <w:bCs/>
          <w:color w:val="FF0000"/>
          <w:sz w:val="36"/>
          <w:szCs w:val="36"/>
          <w:lang w:eastAsia="ru-RU"/>
        </w:rPr>
      </w:pPr>
      <w:bookmarkStart w:id="14" w:name="k_8a"/>
      <w:bookmarkEnd w:id="14"/>
      <w:r w:rsidRPr="00BB7AE0">
        <w:rPr>
          <w:rFonts w:ascii="Trebuchet MS" w:eastAsia="Times New Roman" w:hAnsi="Trebuchet MS" w:cs="Times New Roman"/>
          <w:b/>
          <w:bCs/>
          <w:color w:val="FF0000"/>
          <w:sz w:val="36"/>
          <w:szCs w:val="36"/>
          <w:lang w:eastAsia="ru-RU"/>
        </w:rPr>
        <w:t>Специфическая профилактика – вакцинация против клещевого энцефалита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Прививка от клещевого энцефалита (как и любая другая) нужна для того, чтобы обучить иммунную систему определять вирус и бороться с ним. В процессе вакцинации появляются антитела (иммуноглобулины), в случае встречи их с вирусом они его уничтожат.</w:t>
      </w:r>
    </w:p>
    <w:p w:rsidR="00BB7AE0" w:rsidRPr="00BB7AE0" w:rsidRDefault="00BB7AE0" w:rsidP="00A40526">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Pr>
          <w:rFonts w:ascii="Trebuchet MS" w:eastAsia="Times New Roman" w:hAnsi="Trebuchet MS" w:cs="Times New Roman"/>
          <w:noProof/>
          <w:color w:val="333333"/>
          <w:sz w:val="24"/>
          <w:szCs w:val="24"/>
          <w:lang w:eastAsia="ru-RU"/>
        </w:rPr>
        <w:drawing>
          <wp:anchor distT="0" distB="0" distL="114300" distR="114300" simplePos="0" relativeHeight="251658240" behindDoc="1" locked="0" layoutInCell="1" allowOverlap="1">
            <wp:simplePos x="0" y="0"/>
            <wp:positionH relativeFrom="column">
              <wp:posOffset>2196465</wp:posOffset>
            </wp:positionH>
            <wp:positionV relativeFrom="paragraph">
              <wp:posOffset>0</wp:posOffset>
            </wp:positionV>
            <wp:extent cx="2962275" cy="2114550"/>
            <wp:effectExtent l="19050" t="0" r="9525" b="0"/>
            <wp:wrapTight wrapText="bothSides">
              <wp:wrapPolygon edited="0">
                <wp:start x="-139" y="0"/>
                <wp:lineTo x="-139" y="21405"/>
                <wp:lineTo x="21669" y="21405"/>
                <wp:lineTo x="21669" y="0"/>
                <wp:lineTo x="-139" y="0"/>
              </wp:wrapPolygon>
            </wp:wrapTight>
            <wp:docPr id="19" name="Рисунок 19" descr="http://profilaktika.tomsk.ru/wp-content/uploads/2012/08/priviv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profilaktika.tomsk.ru/wp-content/uploads/2012/08/privivka.jpg"/>
                    <pic:cNvPicPr>
                      <a:picLocks noChangeAspect="1" noChangeArrowheads="1"/>
                    </pic:cNvPicPr>
                  </pic:nvPicPr>
                  <pic:blipFill>
                    <a:blip r:embed="rId22"/>
                    <a:srcRect/>
                    <a:stretch>
                      <a:fillRect/>
                    </a:stretch>
                  </pic:blipFill>
                  <pic:spPr bwMode="auto">
                    <a:xfrm>
                      <a:off x="0" y="0"/>
                      <a:ext cx="2962275" cy="2114550"/>
                    </a:xfrm>
                    <a:prstGeom prst="rect">
                      <a:avLst/>
                    </a:prstGeom>
                    <a:noFill/>
                    <a:ln w="9525">
                      <a:noFill/>
                      <a:miter lim="800000"/>
                      <a:headEnd/>
                      <a:tailEnd/>
                    </a:ln>
                  </pic:spPr>
                </pic:pic>
              </a:graphicData>
            </a:graphic>
          </wp:anchor>
        </w:drawing>
      </w:r>
      <w:r w:rsidRPr="00BB7AE0">
        <w:rPr>
          <w:rFonts w:ascii="Trebuchet MS" w:eastAsia="Times New Roman" w:hAnsi="Trebuchet MS" w:cs="Times New Roman"/>
          <w:color w:val="333333"/>
          <w:sz w:val="24"/>
          <w:szCs w:val="24"/>
          <w:lang w:eastAsia="ru-RU"/>
        </w:rPr>
        <w:t xml:space="preserve">Вакцинация показана клинически здоровым людям, проживающим на </w:t>
      </w:r>
      <w:proofErr w:type="spellStart"/>
      <w:r w:rsidRPr="00BB7AE0">
        <w:rPr>
          <w:rFonts w:ascii="Trebuchet MS" w:eastAsia="Times New Roman" w:hAnsi="Trebuchet MS" w:cs="Times New Roman"/>
          <w:color w:val="333333"/>
          <w:sz w:val="24"/>
          <w:szCs w:val="24"/>
          <w:lang w:eastAsia="ru-RU"/>
        </w:rPr>
        <w:t>эндемичной</w:t>
      </w:r>
      <w:proofErr w:type="spellEnd"/>
      <w:r w:rsidRPr="00BB7AE0">
        <w:rPr>
          <w:rFonts w:ascii="Trebuchet MS" w:eastAsia="Times New Roman" w:hAnsi="Trebuchet MS" w:cs="Times New Roman"/>
          <w:color w:val="333333"/>
          <w:sz w:val="24"/>
          <w:szCs w:val="24"/>
          <w:lang w:eastAsia="ru-RU"/>
        </w:rPr>
        <w:t xml:space="preserve"> по клещевому энцефалиту территории или пребывающим на ней, после осмотра терапевтом (педиатром).</w:t>
      </w:r>
    </w:p>
    <w:p w:rsidR="00BB7AE0" w:rsidRPr="00BB7AE0" w:rsidRDefault="00BB7AE0" w:rsidP="00A40526">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Вакцинироваться можно только в учреждениях, имеющих лицензию на этот вид деятельности. Введение вакцины, которая хранилась неправильно (без соблюдения «</w:t>
      </w:r>
      <w:proofErr w:type="spellStart"/>
      <w:r w:rsidRPr="00BB7AE0">
        <w:rPr>
          <w:rFonts w:ascii="Trebuchet MS" w:eastAsia="Times New Roman" w:hAnsi="Trebuchet MS" w:cs="Times New Roman"/>
          <w:color w:val="333333"/>
          <w:sz w:val="24"/>
          <w:szCs w:val="24"/>
          <w:lang w:eastAsia="ru-RU"/>
        </w:rPr>
        <w:t>холодовой</w:t>
      </w:r>
      <w:proofErr w:type="spellEnd"/>
      <w:r w:rsidRPr="00BB7AE0">
        <w:rPr>
          <w:rFonts w:ascii="Trebuchet MS" w:eastAsia="Times New Roman" w:hAnsi="Trebuchet MS" w:cs="Times New Roman"/>
          <w:color w:val="333333"/>
          <w:sz w:val="24"/>
          <w:szCs w:val="24"/>
          <w:lang w:eastAsia="ru-RU"/>
        </w:rPr>
        <w:t xml:space="preserve"> цепи»), бесполезно, а иногда опасно.</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lastRenderedPageBreak/>
        <w:t>Для профилактики клещевого энцефалита к использованию в России разрешены следующие вакцины:</w:t>
      </w:r>
    </w:p>
    <w:p w:rsidR="00BB7AE0" w:rsidRPr="00BB7AE0" w:rsidRDefault="002C1935" w:rsidP="00BB7AE0">
      <w:pPr>
        <w:numPr>
          <w:ilvl w:val="0"/>
          <w:numId w:val="12"/>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hyperlink r:id="rId23" w:history="1">
        <w:r w:rsidR="00BB7AE0" w:rsidRPr="00BB7AE0">
          <w:rPr>
            <w:rFonts w:ascii="Trebuchet MS" w:eastAsia="Times New Roman" w:hAnsi="Trebuchet MS" w:cs="Times New Roman"/>
            <w:b/>
            <w:bCs/>
            <w:color w:val="3399FF"/>
            <w:sz w:val="24"/>
            <w:szCs w:val="24"/>
            <w:lang w:eastAsia="ru-RU"/>
          </w:rPr>
          <w:t xml:space="preserve">Вакцина клещевого энцефалита </w:t>
        </w:r>
        <w:proofErr w:type="spellStart"/>
        <w:r w:rsidR="00BB7AE0" w:rsidRPr="00BB7AE0">
          <w:rPr>
            <w:rFonts w:ascii="Trebuchet MS" w:eastAsia="Times New Roman" w:hAnsi="Trebuchet MS" w:cs="Times New Roman"/>
            <w:b/>
            <w:bCs/>
            <w:color w:val="3399FF"/>
            <w:sz w:val="24"/>
            <w:szCs w:val="24"/>
            <w:lang w:eastAsia="ru-RU"/>
          </w:rPr>
          <w:t>культуральная</w:t>
        </w:r>
        <w:proofErr w:type="spellEnd"/>
        <w:r w:rsidR="00BB7AE0" w:rsidRPr="00BB7AE0">
          <w:rPr>
            <w:rFonts w:ascii="Trebuchet MS" w:eastAsia="Times New Roman" w:hAnsi="Trebuchet MS" w:cs="Times New Roman"/>
            <w:b/>
            <w:bCs/>
            <w:color w:val="3399FF"/>
            <w:sz w:val="24"/>
            <w:szCs w:val="24"/>
            <w:lang w:eastAsia="ru-RU"/>
          </w:rPr>
          <w:t xml:space="preserve"> очищенная концентрированная инактивированная сухая</w:t>
        </w:r>
      </w:hyperlink>
      <w:r w:rsidR="00BB7AE0" w:rsidRPr="00BB7AE0">
        <w:rPr>
          <w:rFonts w:ascii="Trebuchet MS" w:eastAsia="Times New Roman" w:hAnsi="Trebuchet MS" w:cs="Times New Roman"/>
          <w:color w:val="333333"/>
          <w:sz w:val="24"/>
          <w:szCs w:val="24"/>
          <w:lang w:eastAsia="ru-RU"/>
        </w:rPr>
        <w:t> (производство РФ).</w:t>
      </w:r>
    </w:p>
    <w:p w:rsidR="00BB7AE0" w:rsidRPr="00BB7AE0" w:rsidRDefault="002C1935" w:rsidP="00BB7AE0">
      <w:pPr>
        <w:numPr>
          <w:ilvl w:val="0"/>
          <w:numId w:val="12"/>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hyperlink r:id="rId24" w:history="1">
        <w:proofErr w:type="spellStart"/>
        <w:r w:rsidR="00BB7AE0" w:rsidRPr="00BB7AE0">
          <w:rPr>
            <w:rFonts w:ascii="Trebuchet MS" w:eastAsia="Times New Roman" w:hAnsi="Trebuchet MS" w:cs="Times New Roman"/>
            <w:b/>
            <w:bCs/>
            <w:color w:val="3399FF"/>
            <w:sz w:val="24"/>
            <w:szCs w:val="24"/>
            <w:lang w:eastAsia="ru-RU"/>
          </w:rPr>
          <w:t>ЭнцеВир</w:t>
        </w:r>
        <w:proofErr w:type="spellEnd"/>
        <w:r w:rsidR="00BB7AE0" w:rsidRPr="00BB7AE0">
          <w:rPr>
            <w:rFonts w:ascii="Trebuchet MS" w:eastAsia="Times New Roman" w:hAnsi="Trebuchet MS" w:cs="Times New Roman"/>
            <w:b/>
            <w:bCs/>
            <w:color w:val="3399FF"/>
            <w:sz w:val="24"/>
            <w:szCs w:val="24"/>
            <w:lang w:eastAsia="ru-RU"/>
          </w:rPr>
          <w:t xml:space="preserve"> (</w:t>
        </w:r>
        <w:proofErr w:type="spellStart"/>
        <w:r w:rsidR="00BB7AE0" w:rsidRPr="00BB7AE0">
          <w:rPr>
            <w:rFonts w:ascii="Trebuchet MS" w:eastAsia="Times New Roman" w:hAnsi="Trebuchet MS" w:cs="Times New Roman"/>
            <w:b/>
            <w:bCs/>
            <w:color w:val="3399FF"/>
            <w:sz w:val="24"/>
            <w:szCs w:val="24"/>
            <w:lang w:eastAsia="ru-RU"/>
          </w:rPr>
          <w:t>EnceVir</w:t>
        </w:r>
        <w:proofErr w:type="spellEnd"/>
        <w:r w:rsidR="00BB7AE0" w:rsidRPr="00BB7AE0">
          <w:rPr>
            <w:rFonts w:ascii="Trebuchet MS" w:eastAsia="Times New Roman" w:hAnsi="Trebuchet MS" w:cs="Times New Roman"/>
            <w:b/>
            <w:bCs/>
            <w:color w:val="3399FF"/>
            <w:sz w:val="24"/>
            <w:szCs w:val="24"/>
            <w:lang w:eastAsia="ru-RU"/>
          </w:rPr>
          <w:t>)</w:t>
        </w:r>
      </w:hyperlink>
      <w:r w:rsidR="00BB7AE0" w:rsidRPr="00BB7AE0">
        <w:rPr>
          <w:rFonts w:ascii="Trebuchet MS" w:eastAsia="Times New Roman" w:hAnsi="Trebuchet MS" w:cs="Times New Roman"/>
          <w:color w:val="333333"/>
          <w:sz w:val="24"/>
          <w:szCs w:val="24"/>
          <w:lang w:eastAsia="ru-RU"/>
        </w:rPr>
        <w:t> (производство РФ).</w:t>
      </w:r>
    </w:p>
    <w:p w:rsidR="00BB7AE0" w:rsidRPr="00BB7AE0" w:rsidRDefault="002C1935" w:rsidP="00BB7AE0">
      <w:pPr>
        <w:numPr>
          <w:ilvl w:val="0"/>
          <w:numId w:val="12"/>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hyperlink r:id="rId25" w:history="1">
        <w:proofErr w:type="spellStart"/>
        <w:r w:rsidR="00BB7AE0" w:rsidRPr="00BB7AE0">
          <w:rPr>
            <w:rFonts w:ascii="Trebuchet MS" w:eastAsia="Times New Roman" w:hAnsi="Trebuchet MS" w:cs="Times New Roman"/>
            <w:b/>
            <w:bCs/>
            <w:color w:val="3399FF"/>
            <w:sz w:val="24"/>
            <w:szCs w:val="24"/>
            <w:lang w:eastAsia="ru-RU"/>
          </w:rPr>
          <w:t>ФСМЕ-Иммун</w:t>
        </w:r>
        <w:proofErr w:type="spellEnd"/>
        <w:r w:rsidR="00BB7AE0" w:rsidRPr="00BB7AE0">
          <w:rPr>
            <w:rFonts w:ascii="Trebuchet MS" w:eastAsia="Times New Roman" w:hAnsi="Trebuchet MS" w:cs="Times New Roman"/>
            <w:b/>
            <w:bCs/>
            <w:color w:val="3399FF"/>
            <w:sz w:val="24"/>
            <w:szCs w:val="24"/>
            <w:lang w:eastAsia="ru-RU"/>
          </w:rPr>
          <w:t xml:space="preserve"> </w:t>
        </w:r>
        <w:proofErr w:type="spellStart"/>
        <w:r w:rsidR="00BB7AE0" w:rsidRPr="00BB7AE0">
          <w:rPr>
            <w:rFonts w:ascii="Trebuchet MS" w:eastAsia="Times New Roman" w:hAnsi="Trebuchet MS" w:cs="Times New Roman"/>
            <w:b/>
            <w:bCs/>
            <w:color w:val="3399FF"/>
            <w:sz w:val="24"/>
            <w:szCs w:val="24"/>
            <w:lang w:eastAsia="ru-RU"/>
          </w:rPr>
          <w:t>Инжект</w:t>
        </w:r>
        <w:proofErr w:type="spellEnd"/>
        <w:r w:rsidR="00BB7AE0" w:rsidRPr="00BB7AE0">
          <w:rPr>
            <w:rFonts w:ascii="Trebuchet MS" w:eastAsia="Times New Roman" w:hAnsi="Trebuchet MS" w:cs="Times New Roman"/>
            <w:b/>
            <w:bCs/>
            <w:color w:val="3399FF"/>
            <w:sz w:val="24"/>
            <w:szCs w:val="24"/>
            <w:lang w:eastAsia="ru-RU"/>
          </w:rPr>
          <w:t>/</w:t>
        </w:r>
        <w:proofErr w:type="spellStart"/>
        <w:r w:rsidR="00BB7AE0" w:rsidRPr="00BB7AE0">
          <w:rPr>
            <w:rFonts w:ascii="Trebuchet MS" w:eastAsia="Times New Roman" w:hAnsi="Trebuchet MS" w:cs="Times New Roman"/>
            <w:b/>
            <w:bCs/>
            <w:color w:val="3399FF"/>
            <w:sz w:val="24"/>
            <w:szCs w:val="24"/>
            <w:lang w:eastAsia="ru-RU"/>
          </w:rPr>
          <w:t>Джуниор</w:t>
        </w:r>
        <w:proofErr w:type="spellEnd"/>
        <w:r w:rsidR="00BB7AE0" w:rsidRPr="00BB7AE0">
          <w:rPr>
            <w:rFonts w:ascii="Trebuchet MS" w:eastAsia="Times New Roman" w:hAnsi="Trebuchet MS" w:cs="Times New Roman"/>
            <w:b/>
            <w:bCs/>
            <w:color w:val="3399FF"/>
            <w:sz w:val="24"/>
            <w:szCs w:val="24"/>
            <w:lang w:eastAsia="ru-RU"/>
          </w:rPr>
          <w:t xml:space="preserve"> (</w:t>
        </w:r>
        <w:proofErr w:type="spellStart"/>
        <w:r w:rsidR="00BB7AE0" w:rsidRPr="00BB7AE0">
          <w:rPr>
            <w:rFonts w:ascii="Trebuchet MS" w:eastAsia="Times New Roman" w:hAnsi="Trebuchet MS" w:cs="Times New Roman"/>
            <w:b/>
            <w:bCs/>
            <w:color w:val="3399FF"/>
            <w:sz w:val="24"/>
            <w:szCs w:val="24"/>
            <w:lang w:eastAsia="ru-RU"/>
          </w:rPr>
          <w:t>FSME-Immun</w:t>
        </w:r>
        <w:proofErr w:type="spellEnd"/>
        <w:r w:rsidR="00BB7AE0" w:rsidRPr="00BB7AE0">
          <w:rPr>
            <w:rFonts w:ascii="Trebuchet MS" w:eastAsia="Times New Roman" w:hAnsi="Trebuchet MS" w:cs="Times New Roman"/>
            <w:b/>
            <w:bCs/>
            <w:color w:val="3399FF"/>
            <w:sz w:val="24"/>
            <w:szCs w:val="24"/>
            <w:lang w:eastAsia="ru-RU"/>
          </w:rPr>
          <w:t xml:space="preserve"> </w:t>
        </w:r>
        <w:proofErr w:type="spellStart"/>
        <w:r w:rsidR="00BB7AE0" w:rsidRPr="00BB7AE0">
          <w:rPr>
            <w:rFonts w:ascii="Trebuchet MS" w:eastAsia="Times New Roman" w:hAnsi="Trebuchet MS" w:cs="Times New Roman"/>
            <w:b/>
            <w:bCs/>
            <w:color w:val="3399FF"/>
            <w:sz w:val="24"/>
            <w:szCs w:val="24"/>
            <w:lang w:eastAsia="ru-RU"/>
          </w:rPr>
          <w:t>Inject</w:t>
        </w:r>
        <w:proofErr w:type="spellEnd"/>
        <w:r w:rsidR="00BB7AE0" w:rsidRPr="00BB7AE0">
          <w:rPr>
            <w:rFonts w:ascii="Trebuchet MS" w:eastAsia="Times New Roman" w:hAnsi="Trebuchet MS" w:cs="Times New Roman"/>
            <w:b/>
            <w:bCs/>
            <w:color w:val="3399FF"/>
            <w:sz w:val="24"/>
            <w:szCs w:val="24"/>
            <w:lang w:eastAsia="ru-RU"/>
          </w:rPr>
          <w:t>/</w:t>
        </w:r>
        <w:proofErr w:type="spellStart"/>
        <w:r w:rsidR="00BB7AE0" w:rsidRPr="00BB7AE0">
          <w:rPr>
            <w:rFonts w:ascii="Trebuchet MS" w:eastAsia="Times New Roman" w:hAnsi="Trebuchet MS" w:cs="Times New Roman"/>
            <w:b/>
            <w:bCs/>
            <w:color w:val="3399FF"/>
            <w:sz w:val="24"/>
            <w:szCs w:val="24"/>
            <w:lang w:eastAsia="ru-RU"/>
          </w:rPr>
          <w:t>Junior</w:t>
        </w:r>
        <w:proofErr w:type="spellEnd"/>
        <w:r w:rsidR="00BB7AE0" w:rsidRPr="00BB7AE0">
          <w:rPr>
            <w:rFonts w:ascii="Trebuchet MS" w:eastAsia="Times New Roman" w:hAnsi="Trebuchet MS" w:cs="Times New Roman"/>
            <w:b/>
            <w:bCs/>
            <w:color w:val="3399FF"/>
            <w:sz w:val="24"/>
            <w:szCs w:val="24"/>
            <w:lang w:eastAsia="ru-RU"/>
          </w:rPr>
          <w:t>)</w:t>
        </w:r>
      </w:hyperlink>
      <w:r w:rsidR="00BB7AE0" w:rsidRPr="00BB7AE0">
        <w:rPr>
          <w:rFonts w:ascii="Trebuchet MS" w:eastAsia="Times New Roman" w:hAnsi="Trebuchet MS" w:cs="Times New Roman"/>
          <w:color w:val="333333"/>
          <w:sz w:val="24"/>
          <w:szCs w:val="24"/>
          <w:lang w:eastAsia="ru-RU"/>
        </w:rPr>
        <w:t> (производство Австрия).</w:t>
      </w:r>
    </w:p>
    <w:p w:rsidR="00BB7AE0" w:rsidRPr="00BB7AE0" w:rsidRDefault="002C1935" w:rsidP="00BB7AE0">
      <w:pPr>
        <w:numPr>
          <w:ilvl w:val="0"/>
          <w:numId w:val="12"/>
        </w:numPr>
        <w:shd w:val="clear" w:color="auto" w:fill="FFFFFF"/>
        <w:spacing w:before="100" w:beforeAutospacing="1" w:after="100" w:afterAutospacing="1" w:line="300" w:lineRule="atLeast"/>
        <w:ind w:left="488"/>
        <w:jc w:val="both"/>
        <w:rPr>
          <w:rFonts w:ascii="Trebuchet MS" w:eastAsia="Times New Roman" w:hAnsi="Trebuchet MS" w:cs="Times New Roman"/>
          <w:color w:val="333333"/>
          <w:sz w:val="24"/>
          <w:szCs w:val="24"/>
          <w:lang w:eastAsia="ru-RU"/>
        </w:rPr>
      </w:pPr>
      <w:hyperlink r:id="rId26" w:history="1">
        <w:proofErr w:type="spellStart"/>
        <w:r w:rsidR="00BB7AE0" w:rsidRPr="00BB7AE0">
          <w:rPr>
            <w:rFonts w:ascii="Trebuchet MS" w:eastAsia="Times New Roman" w:hAnsi="Trebuchet MS" w:cs="Times New Roman"/>
            <w:b/>
            <w:bCs/>
            <w:color w:val="3399FF"/>
            <w:sz w:val="24"/>
            <w:szCs w:val="24"/>
            <w:u w:val="single"/>
            <w:lang w:eastAsia="ru-RU"/>
          </w:rPr>
          <w:t>Энцепур</w:t>
        </w:r>
        <w:proofErr w:type="spellEnd"/>
        <w:r w:rsidR="00BB7AE0" w:rsidRPr="00BB7AE0">
          <w:rPr>
            <w:rFonts w:ascii="Trebuchet MS" w:eastAsia="Times New Roman" w:hAnsi="Trebuchet MS" w:cs="Times New Roman"/>
            <w:b/>
            <w:bCs/>
            <w:color w:val="3399FF"/>
            <w:sz w:val="24"/>
            <w:szCs w:val="24"/>
            <w:u w:val="single"/>
            <w:lang w:eastAsia="ru-RU"/>
          </w:rPr>
          <w:t xml:space="preserve"> Взрослый и </w:t>
        </w:r>
        <w:proofErr w:type="spellStart"/>
        <w:r w:rsidR="00BB7AE0" w:rsidRPr="00BB7AE0">
          <w:rPr>
            <w:rFonts w:ascii="Trebuchet MS" w:eastAsia="Times New Roman" w:hAnsi="Trebuchet MS" w:cs="Times New Roman"/>
            <w:b/>
            <w:bCs/>
            <w:color w:val="3399FF"/>
            <w:sz w:val="24"/>
            <w:szCs w:val="24"/>
            <w:u w:val="single"/>
            <w:lang w:eastAsia="ru-RU"/>
          </w:rPr>
          <w:t>Энцепур</w:t>
        </w:r>
        <w:proofErr w:type="spellEnd"/>
        <w:r w:rsidR="00BB7AE0" w:rsidRPr="00BB7AE0">
          <w:rPr>
            <w:rFonts w:ascii="Trebuchet MS" w:eastAsia="Times New Roman" w:hAnsi="Trebuchet MS" w:cs="Times New Roman"/>
            <w:b/>
            <w:bCs/>
            <w:color w:val="3399FF"/>
            <w:sz w:val="24"/>
            <w:szCs w:val="24"/>
            <w:u w:val="single"/>
            <w:lang w:eastAsia="ru-RU"/>
          </w:rPr>
          <w:t xml:space="preserve"> Детский</w:t>
        </w:r>
      </w:hyperlink>
      <w:r w:rsidR="00BB7AE0" w:rsidRPr="00BB7AE0">
        <w:rPr>
          <w:rFonts w:ascii="Trebuchet MS" w:eastAsia="Times New Roman" w:hAnsi="Trebuchet MS" w:cs="Times New Roman"/>
          <w:b/>
          <w:bCs/>
          <w:color w:val="333333"/>
          <w:sz w:val="24"/>
          <w:szCs w:val="24"/>
          <w:lang w:eastAsia="ru-RU"/>
        </w:rPr>
        <w:t> </w:t>
      </w:r>
      <w:r w:rsidR="00BB7AE0" w:rsidRPr="00BB7AE0">
        <w:rPr>
          <w:rFonts w:ascii="Trebuchet MS" w:eastAsia="Times New Roman" w:hAnsi="Trebuchet MS" w:cs="Times New Roman"/>
          <w:color w:val="333333"/>
          <w:sz w:val="24"/>
          <w:szCs w:val="24"/>
          <w:lang w:eastAsia="ru-RU"/>
        </w:rPr>
        <w:t>(производство Германия).</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Стандартная схема вакцинации клещевого энцефалита</w:t>
      </w:r>
      <w:r w:rsidRPr="00BB7AE0">
        <w:rPr>
          <w:rFonts w:ascii="Trebuchet MS" w:eastAsia="Times New Roman" w:hAnsi="Trebuchet MS" w:cs="Times New Roman"/>
          <w:color w:val="333333"/>
          <w:sz w:val="24"/>
          <w:szCs w:val="24"/>
          <w:lang w:eastAsia="ru-RU"/>
        </w:rPr>
        <w:t> состоит из 3 доз, которые вводятся по схеме 0-1(3)-9(12) месяцев – для импортных и  0-1(7)-(12) – для отечественных вакцин; ревакцинация проводится каждые 3 года.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Для формирования иммунитета большинству прививаемых достаточно двух прививок с интервалом в 1 мес. Стойкий иммунитет к клещевому энцефалиту появляется через две недели после введения второй дозы, независимо от вида вакцины и выбранной схемы.</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Однако для выработки полноценного и длительного (не менее 3 лет) иммунитета необходимо сделать третью прививку через год после второй.</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Экстренная схема вакцинации клещевого энцефалита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Для большинства вакцин разработана экстренная схема вакцинации (см. инструкцию). Целью применения экстренной схемы является быстрое достижение защитного эффекта, в случаях, когда сроки стандартной вакцинации были упущены.</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Быстрее всего иммунитет к клещевому энцефалиту появится при экстренной вакцинации </w:t>
      </w:r>
      <w:proofErr w:type="spellStart"/>
      <w:r w:rsidRPr="00BB7AE0">
        <w:rPr>
          <w:rFonts w:ascii="Trebuchet MS" w:eastAsia="Times New Roman" w:hAnsi="Trebuchet MS" w:cs="Times New Roman"/>
          <w:color w:val="333333"/>
          <w:sz w:val="24"/>
          <w:szCs w:val="24"/>
          <w:lang w:eastAsia="ru-RU"/>
        </w:rPr>
        <w:t>Энцепуром</w:t>
      </w:r>
      <w:proofErr w:type="spellEnd"/>
      <w:r w:rsidRPr="00BB7AE0">
        <w:rPr>
          <w:rFonts w:ascii="Trebuchet MS" w:eastAsia="Times New Roman" w:hAnsi="Trebuchet MS" w:cs="Times New Roman"/>
          <w:color w:val="333333"/>
          <w:sz w:val="24"/>
          <w:szCs w:val="24"/>
          <w:lang w:eastAsia="ru-RU"/>
        </w:rPr>
        <w:t xml:space="preserve"> — через 21 день. При экстренной вакцинации ФСМЕ-ИММУН или </w:t>
      </w:r>
      <w:proofErr w:type="spellStart"/>
      <w:r w:rsidRPr="00BB7AE0">
        <w:rPr>
          <w:rFonts w:ascii="Trebuchet MS" w:eastAsia="Times New Roman" w:hAnsi="Trebuchet MS" w:cs="Times New Roman"/>
          <w:color w:val="333333"/>
          <w:sz w:val="24"/>
          <w:szCs w:val="24"/>
          <w:lang w:eastAsia="ru-RU"/>
        </w:rPr>
        <w:t>Энцевиром</w:t>
      </w:r>
      <w:proofErr w:type="spellEnd"/>
      <w:r w:rsidRPr="00BB7AE0">
        <w:rPr>
          <w:rFonts w:ascii="Trebuchet MS" w:eastAsia="Times New Roman" w:hAnsi="Trebuchet MS" w:cs="Times New Roman"/>
          <w:color w:val="333333"/>
          <w:sz w:val="24"/>
          <w:szCs w:val="24"/>
          <w:lang w:eastAsia="ru-RU"/>
        </w:rPr>
        <w:t xml:space="preserve"> — через 28 дней.</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Вакцина, введенная по экстренной схеме, создает такой же стойкий иммунитет, как и при стандартной схеме вакцинации.</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Вакцинация способна реально защитить около 95% привитых. В случаях возникновения заболевания у привитых людей оно протекает легче и с меньшими последствиями. Однако следует помнить, что </w:t>
      </w:r>
      <w:r w:rsidRPr="00BB7AE0">
        <w:rPr>
          <w:rFonts w:ascii="Trebuchet MS" w:eastAsia="Times New Roman" w:hAnsi="Trebuchet MS" w:cs="Times New Roman"/>
          <w:b/>
          <w:bCs/>
          <w:color w:val="333333"/>
          <w:sz w:val="24"/>
          <w:szCs w:val="24"/>
          <w:lang w:eastAsia="ru-RU"/>
        </w:rPr>
        <w:t>вакцинация против клещевого энцефалита не исключает всех остальных мер профилактики укусов клещей</w:t>
      </w:r>
      <w:r w:rsidRPr="00BB7AE0">
        <w:rPr>
          <w:rFonts w:ascii="Trebuchet MS" w:eastAsia="Times New Roman" w:hAnsi="Trebuchet MS" w:cs="Times New Roman"/>
          <w:color w:val="333333"/>
          <w:sz w:val="24"/>
          <w:szCs w:val="24"/>
          <w:lang w:eastAsia="ru-RU"/>
        </w:rPr>
        <w:t> (репелленты, надлежащая экипировка), поскольку клещи переносят не только клещевой энцефалит, но и другие инфекции, от которых нельзя защититься вакцинацией.</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Бесплатно поставить прививку</w:t>
      </w:r>
      <w:r w:rsidRPr="00BB7AE0">
        <w:rPr>
          <w:rFonts w:ascii="Trebuchet MS" w:eastAsia="Times New Roman" w:hAnsi="Trebuchet MS" w:cs="Times New Roman"/>
          <w:color w:val="333333"/>
          <w:sz w:val="24"/>
          <w:szCs w:val="24"/>
          <w:lang w:eastAsia="ru-RU"/>
        </w:rPr>
        <w:t> против клещевого энцефалита в лечебно-профилактическом учреждении по месту жительства могут дети, студенты, пенсионеры, работники бюджетной сферы. Остальным категориям граждан можно обратиться на </w:t>
      </w:r>
      <w:r w:rsidRPr="00BB7AE0">
        <w:rPr>
          <w:rFonts w:ascii="Trebuchet MS" w:eastAsia="Times New Roman" w:hAnsi="Trebuchet MS" w:cs="Times New Roman"/>
          <w:b/>
          <w:bCs/>
          <w:color w:val="333333"/>
          <w:sz w:val="24"/>
          <w:szCs w:val="24"/>
          <w:lang w:eastAsia="ru-RU"/>
        </w:rPr>
        <w:t>платные прививочные пункты</w:t>
      </w:r>
      <w:r w:rsidRPr="00BB7AE0">
        <w:rPr>
          <w:rFonts w:ascii="Trebuchet MS" w:eastAsia="Times New Roman" w:hAnsi="Trebuchet MS" w:cs="Times New Roman"/>
          <w:color w:val="333333"/>
          <w:sz w:val="24"/>
          <w:szCs w:val="24"/>
          <w:lang w:eastAsia="ru-RU"/>
        </w:rPr>
        <w:t>, расположенные в медицинских практиках Медицинского объединения «Центр семейной медицины» по адресам: г.Томск, ул.Смирнова, д.30, тел. 330-003; ул.Войкова, д.55, тел. 40-91-71; ул. Б.Хмельницкого, д.43, тел. 333-911; ул. Бирюкова, д.12, тел. 309-322; или в Медицинский диагностический центр филиала ФГУП «НПО «</w:t>
      </w:r>
      <w:proofErr w:type="spellStart"/>
      <w:r w:rsidRPr="00BB7AE0">
        <w:rPr>
          <w:rFonts w:ascii="Trebuchet MS" w:eastAsia="Times New Roman" w:hAnsi="Trebuchet MS" w:cs="Times New Roman"/>
          <w:color w:val="333333"/>
          <w:sz w:val="24"/>
          <w:szCs w:val="24"/>
          <w:lang w:eastAsia="ru-RU"/>
        </w:rPr>
        <w:t>Микроген</w:t>
      </w:r>
      <w:proofErr w:type="spellEnd"/>
      <w:r w:rsidRPr="00BB7AE0">
        <w:rPr>
          <w:rFonts w:ascii="Trebuchet MS" w:eastAsia="Times New Roman" w:hAnsi="Trebuchet MS" w:cs="Times New Roman"/>
          <w:color w:val="333333"/>
          <w:sz w:val="24"/>
          <w:szCs w:val="24"/>
          <w:lang w:eastAsia="ru-RU"/>
        </w:rPr>
        <w:t>» МЗ РФ в г.Томск «НПО «Вирион», г.Томск, пр.Ленина, д.32, тел. 534-345.</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Согласно санитарным правилам СП 3.1.3.2352-07 “Профилактика клещевого энцефалита”, прививки против клещевого энцефалита можно проводить круглый год.</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Однако в обязательном порядке важно избегать встречи с клещом в </w:t>
      </w:r>
      <w:proofErr w:type="spellStart"/>
      <w:r w:rsidRPr="00BB7AE0">
        <w:rPr>
          <w:rFonts w:ascii="Trebuchet MS" w:eastAsia="Times New Roman" w:hAnsi="Trebuchet MS" w:cs="Times New Roman"/>
          <w:color w:val="333333"/>
          <w:sz w:val="24"/>
          <w:szCs w:val="24"/>
          <w:lang w:eastAsia="ru-RU"/>
        </w:rPr>
        <w:t>течених</w:t>
      </w:r>
      <w:proofErr w:type="spellEnd"/>
      <w:r w:rsidRPr="00BB7AE0">
        <w:rPr>
          <w:rFonts w:ascii="Trebuchet MS" w:eastAsia="Times New Roman" w:hAnsi="Trebuchet MS" w:cs="Times New Roman"/>
          <w:color w:val="333333"/>
          <w:sz w:val="24"/>
          <w:szCs w:val="24"/>
          <w:lang w:eastAsia="ru-RU"/>
        </w:rPr>
        <w:t xml:space="preserve"> 2-х недель после прививки и использовать другие методы защиты (само- и </w:t>
      </w:r>
      <w:proofErr w:type="spellStart"/>
      <w:r w:rsidRPr="00BB7AE0">
        <w:rPr>
          <w:rFonts w:ascii="Trebuchet MS" w:eastAsia="Times New Roman" w:hAnsi="Trebuchet MS" w:cs="Times New Roman"/>
          <w:color w:val="333333"/>
          <w:sz w:val="24"/>
          <w:szCs w:val="24"/>
          <w:lang w:eastAsia="ru-RU"/>
        </w:rPr>
        <w:t>взаимоосмотры</w:t>
      </w:r>
      <w:proofErr w:type="spellEnd"/>
      <w:r w:rsidRPr="00BB7AE0">
        <w:rPr>
          <w:rFonts w:ascii="Trebuchet MS" w:eastAsia="Times New Roman" w:hAnsi="Trebuchet MS" w:cs="Times New Roman"/>
          <w:color w:val="333333"/>
          <w:sz w:val="24"/>
          <w:szCs w:val="24"/>
          <w:lang w:eastAsia="ru-RU"/>
        </w:rPr>
        <w:t xml:space="preserve"> каждые 30-60 минут, применение защитной одежды, средств, отпугивающих и уничтожающих клещей, и т.д.).</w:t>
      </w:r>
    </w:p>
    <w:p w:rsidR="00BB7AE0" w:rsidRPr="00BB7AE0" w:rsidRDefault="00BB7AE0" w:rsidP="00BB7AE0">
      <w:pPr>
        <w:shd w:val="clear" w:color="auto" w:fill="FFFFFF"/>
        <w:spacing w:before="120" w:after="120" w:line="300" w:lineRule="atLeast"/>
        <w:ind w:left="458" w:right="458" w:firstLine="375"/>
        <w:jc w:val="center"/>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О вакцинации в вопросах и ответах</w:t>
      </w:r>
    </w:p>
    <w:p w:rsidR="00BB7AE0" w:rsidRPr="00BB7AE0" w:rsidRDefault="002C1935"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hyperlink r:id="rId27" w:history="1">
        <w:r w:rsidR="00BB7AE0" w:rsidRPr="00BB7AE0">
          <w:rPr>
            <w:rFonts w:ascii="Trebuchet MS" w:eastAsia="Times New Roman" w:hAnsi="Trebuchet MS" w:cs="Times New Roman"/>
            <w:color w:val="3399FF"/>
            <w:sz w:val="24"/>
            <w:szCs w:val="24"/>
            <w:u w:val="single"/>
            <w:lang w:eastAsia="ru-RU"/>
          </w:rPr>
          <w:t>http://encephalitis.ru/index.php?newsid=21</w:t>
        </w:r>
      </w:hyperlink>
    </w:p>
    <w:p w:rsidR="00BB7AE0" w:rsidRPr="00BB7AE0" w:rsidRDefault="00BB7AE0" w:rsidP="00BB7AE0">
      <w:pPr>
        <w:shd w:val="clear" w:color="auto" w:fill="FFFFFF"/>
        <w:spacing w:before="100" w:beforeAutospacing="1" w:after="100" w:afterAutospacing="1" w:line="288" w:lineRule="atLeast"/>
        <w:jc w:val="center"/>
        <w:outlineLvl w:val="1"/>
        <w:rPr>
          <w:rFonts w:ascii="Trebuchet MS" w:eastAsia="Times New Roman" w:hAnsi="Trebuchet MS" w:cs="Times New Roman"/>
          <w:b/>
          <w:bCs/>
          <w:color w:val="FF0000"/>
          <w:sz w:val="36"/>
          <w:szCs w:val="36"/>
          <w:lang w:eastAsia="ru-RU"/>
        </w:rPr>
      </w:pPr>
      <w:bookmarkStart w:id="15" w:name="k_11a"/>
      <w:bookmarkEnd w:id="15"/>
      <w:r w:rsidRPr="00BB7AE0">
        <w:rPr>
          <w:rFonts w:ascii="Trebuchet MS" w:eastAsia="Times New Roman" w:hAnsi="Trebuchet MS" w:cs="Times New Roman"/>
          <w:b/>
          <w:bCs/>
          <w:color w:val="FF0000"/>
          <w:sz w:val="36"/>
          <w:szCs w:val="36"/>
          <w:lang w:eastAsia="ru-RU"/>
        </w:rPr>
        <w:lastRenderedPageBreak/>
        <w:t>Клещевые инфекции: мифы и заблуждения</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Любое непонятное явление со временем обрастает богатой мифологией. Таково свойство человеческого разума, пытающегося объяснить непонятное в рамках обычных бытовых представлений. Данная публикация подготовлена не из желания посмеяться над заблуждениями, а дабы их развеять.</w:t>
      </w:r>
    </w:p>
    <w:p w:rsidR="00BB7AE0" w:rsidRPr="00BB7AE0" w:rsidRDefault="00BB7AE0" w:rsidP="00BB7AE0">
      <w:pPr>
        <w:shd w:val="clear" w:color="auto" w:fill="FFFFFF"/>
        <w:spacing w:before="120" w:after="120" w:line="300" w:lineRule="atLeast"/>
        <w:ind w:left="458" w:right="458" w:firstLine="375"/>
        <w:jc w:val="right"/>
        <w:rPr>
          <w:rFonts w:ascii="Trebuchet MS" w:eastAsia="Times New Roman" w:hAnsi="Trebuchet MS" w:cs="Times New Roman"/>
          <w:color w:val="333333"/>
          <w:sz w:val="24"/>
          <w:szCs w:val="24"/>
          <w:lang w:eastAsia="ru-RU"/>
        </w:rPr>
      </w:pPr>
      <w:proofErr w:type="spellStart"/>
      <w:r w:rsidRPr="00BB7AE0">
        <w:rPr>
          <w:rFonts w:ascii="Trebuchet MS" w:eastAsia="Times New Roman" w:hAnsi="Trebuchet MS" w:cs="Times New Roman"/>
          <w:color w:val="333333"/>
          <w:sz w:val="24"/>
          <w:szCs w:val="24"/>
          <w:lang w:eastAsia="ru-RU"/>
        </w:rPr>
        <w:t>Стронин</w:t>
      </w:r>
      <w:proofErr w:type="spellEnd"/>
      <w:r w:rsidRPr="00BB7AE0">
        <w:rPr>
          <w:rFonts w:ascii="Trebuchet MS" w:eastAsia="Times New Roman" w:hAnsi="Trebuchet MS" w:cs="Times New Roman"/>
          <w:color w:val="333333"/>
          <w:sz w:val="24"/>
          <w:szCs w:val="24"/>
          <w:lang w:eastAsia="ru-RU"/>
        </w:rPr>
        <w:t xml:space="preserve"> Олег Владимирович, к.м.н.,</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начальник медицинского диагностического центра ФГУП “НПО Вирион”,</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proofErr w:type="spellStart"/>
      <w:r w:rsidRPr="00BB7AE0">
        <w:rPr>
          <w:rFonts w:ascii="Trebuchet MS" w:eastAsia="Times New Roman" w:hAnsi="Trebuchet MS" w:cs="Times New Roman"/>
          <w:color w:val="333333"/>
          <w:sz w:val="24"/>
          <w:szCs w:val="24"/>
          <w:lang w:eastAsia="ru-RU"/>
        </w:rPr>
        <w:t>Е-mail</w:t>
      </w:r>
      <w:proofErr w:type="spellEnd"/>
      <w:r w:rsidRPr="00BB7AE0">
        <w:rPr>
          <w:rFonts w:ascii="Trebuchet MS" w:eastAsia="Times New Roman" w:hAnsi="Trebuchet MS" w:cs="Times New Roman"/>
          <w:color w:val="333333"/>
          <w:sz w:val="24"/>
          <w:szCs w:val="24"/>
          <w:lang w:eastAsia="ru-RU"/>
        </w:rPr>
        <w:t>: </w:t>
      </w:r>
      <w:hyperlink r:id="rId28" w:history="1">
        <w:r w:rsidRPr="00BB7AE0">
          <w:rPr>
            <w:rFonts w:ascii="Trebuchet MS" w:eastAsia="Times New Roman" w:hAnsi="Trebuchet MS" w:cs="Times New Roman"/>
            <w:color w:val="3399FF"/>
            <w:sz w:val="24"/>
            <w:szCs w:val="24"/>
            <w:u w:val="single"/>
            <w:lang w:eastAsia="ru-RU"/>
          </w:rPr>
          <w:t>stronin@klesh.info</w:t>
        </w:r>
      </w:hyperlink>
      <w:r w:rsidRPr="00BB7AE0">
        <w:rPr>
          <w:rFonts w:ascii="Trebuchet MS" w:eastAsia="Times New Roman" w:hAnsi="Trebuchet MS" w:cs="Times New Roman"/>
          <w:color w:val="333333"/>
          <w:sz w:val="24"/>
          <w:szCs w:val="24"/>
          <w:lang w:eastAsia="ru-RU"/>
        </w:rPr>
        <w:t>.</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Сокращения:</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КЭ</w:t>
      </w:r>
      <w:r w:rsidRPr="00BB7AE0">
        <w:rPr>
          <w:rFonts w:ascii="Trebuchet MS" w:eastAsia="Times New Roman" w:hAnsi="Trebuchet MS" w:cs="Times New Roman"/>
          <w:color w:val="333333"/>
          <w:sz w:val="24"/>
          <w:szCs w:val="24"/>
          <w:lang w:eastAsia="ru-RU"/>
        </w:rPr>
        <w:t> – клещевой энцефалит</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ВКЭ</w:t>
      </w:r>
      <w:r w:rsidRPr="00BB7AE0">
        <w:rPr>
          <w:rFonts w:ascii="Trebuchet MS" w:eastAsia="Times New Roman" w:hAnsi="Trebuchet MS" w:cs="Times New Roman"/>
          <w:color w:val="333333"/>
          <w:sz w:val="24"/>
          <w:szCs w:val="24"/>
          <w:lang w:eastAsia="ru-RU"/>
        </w:rPr>
        <w:t> – вирус клещевого энцефалита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ИКБ </w:t>
      </w:r>
      <w:r w:rsidRPr="00BB7AE0">
        <w:rPr>
          <w:rFonts w:ascii="Trebuchet MS" w:eastAsia="Times New Roman" w:hAnsi="Trebuchet MS" w:cs="Times New Roman"/>
          <w:color w:val="333333"/>
          <w:sz w:val="24"/>
          <w:szCs w:val="24"/>
          <w:lang w:eastAsia="ru-RU"/>
        </w:rPr>
        <w:t xml:space="preserve">– иксодовые клещевые </w:t>
      </w:r>
      <w:proofErr w:type="spellStart"/>
      <w:r w:rsidRPr="00BB7AE0">
        <w:rPr>
          <w:rFonts w:ascii="Trebuchet MS" w:eastAsia="Times New Roman" w:hAnsi="Trebuchet MS" w:cs="Times New Roman"/>
          <w:color w:val="333333"/>
          <w:sz w:val="24"/>
          <w:szCs w:val="24"/>
          <w:lang w:eastAsia="ru-RU"/>
        </w:rPr>
        <w:t>боррелиозы</w:t>
      </w:r>
      <w:proofErr w:type="spellEnd"/>
      <w:r w:rsidRPr="00BB7AE0">
        <w:rPr>
          <w:rFonts w:ascii="Trebuchet MS" w:eastAsia="Times New Roman" w:hAnsi="Trebuchet MS" w:cs="Times New Roman"/>
          <w:color w:val="333333"/>
          <w:sz w:val="24"/>
          <w:szCs w:val="24"/>
          <w:lang w:eastAsia="ru-RU"/>
        </w:rPr>
        <w:t xml:space="preserve"> (она же болезнь Лайма)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Миф 1.</w:t>
      </w:r>
      <w:r w:rsidRPr="00BB7AE0">
        <w:rPr>
          <w:rFonts w:ascii="Trebuchet MS" w:eastAsia="Times New Roman" w:hAnsi="Trebuchet MS" w:cs="Times New Roman"/>
          <w:color w:val="333333"/>
          <w:sz w:val="24"/>
          <w:szCs w:val="24"/>
          <w:lang w:eastAsia="ru-RU"/>
        </w:rPr>
        <w:t> </w:t>
      </w:r>
      <w:r w:rsidRPr="00BB7AE0">
        <w:rPr>
          <w:rFonts w:ascii="Trebuchet MS" w:eastAsia="Times New Roman" w:hAnsi="Trebuchet MS" w:cs="Times New Roman"/>
          <w:b/>
          <w:bCs/>
          <w:color w:val="333333"/>
          <w:sz w:val="24"/>
          <w:szCs w:val="24"/>
          <w:lang w:eastAsia="ru-RU"/>
        </w:rPr>
        <w:t>Вирус клещевого энцефалита был распространен на территории СССР японцами в 30-х (другой вариант – в 50-х) годах.</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Чрезвычайно распространенное мнение. Ведя прием пострадавших от присасывания клеща, я слышал его, по крайней мере, от сотни человек.</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То, что оно неверно, не нужно доказывать людям, минимально знающим историю и эпидемиологию клещевого энцефалита. Широчайший ареал распространения заболевания (от Швейцарии до Тихоокеанского побережья) ставит под сомнение эту гипотезу. При всем уважении к технической и научной мощи Японии, страна восходящего солнца просто надорвалась бы, распространяя зараженных переносчиков. А самое главное – заболевания с характерными симптомами клещевого энцефалита были описаны врачами гораздо раньше. В Томской области, например, описания очаговых форм КЭ и их последствий («</w:t>
      </w:r>
      <w:proofErr w:type="spellStart"/>
      <w:r w:rsidRPr="00BB7AE0">
        <w:rPr>
          <w:rFonts w:ascii="Trebuchet MS" w:eastAsia="Times New Roman" w:hAnsi="Trebuchet MS" w:cs="Times New Roman"/>
          <w:color w:val="333333"/>
          <w:sz w:val="24"/>
          <w:szCs w:val="24"/>
          <w:lang w:eastAsia="ru-RU"/>
        </w:rPr>
        <w:t>кожевниковская</w:t>
      </w:r>
      <w:proofErr w:type="spellEnd"/>
      <w:r w:rsidRPr="00BB7AE0">
        <w:rPr>
          <w:rFonts w:ascii="Trebuchet MS" w:eastAsia="Times New Roman" w:hAnsi="Trebuchet MS" w:cs="Times New Roman"/>
          <w:color w:val="333333"/>
          <w:sz w:val="24"/>
          <w:szCs w:val="24"/>
          <w:lang w:eastAsia="ru-RU"/>
        </w:rPr>
        <w:t xml:space="preserve"> эпилепсия») появились в 80-90-х годах 19-го века. В Австрии типичный клещевой энцефалит описан в 20-х годах 20-го века.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Больше всего мне интересно, как появился этот миф. Видимо, в общественном сознании КЭ ассоциировался с японским энцефалитом, встречающимся на юге Дальнего Востока. Там же циркулируют наиболее летальные штаммы вируса КЭ. Опять же активное изучение клещевого энцефалита началось в 30-х годах, когда на Дальнем Востоке формировались военные округа и шла подготовка к войне с Японией. Может быть, в военных лабораториях Японии велись исследования по применению вируса клещевого энцефалита в боевых целях, но трансмиссивные инфекции очень неудобное оружие – нужно не только культивировать вирус, но и заразить переносчиков (клещей), распространить их на территории противника. Эффективность такого оружия очень низка – один клещ, в лучшем случае, может заразить только одного человека, переносчики капризны – их активность сильно зависит от температуры, влажности, времени суток. В общем, есть множество более легких способов убийства.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Не знаю, насколько сыграла свою роль антияпонская пропаганда, но я лично нигде не встречал каких-либо документальных ее свидетельств.</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Миф 2. После введения иммуноглобулина против ВКЭ нельзя принимать спиртное в течение одного месяца.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В принципе, мнение верное, только акценты расставлены неправильно. Спиртное не рекомендуется употреблять в случае присасывания клеща, особенно если исследование клеща или крови пострадавшего подтвердило факт инфицирования. Дело в том, что алкоголь является сильным иммунодепрессантом, то есть подавляет иммунную систему человека. Сам факт заражения вирусом КЭ или </w:t>
      </w:r>
      <w:proofErr w:type="spellStart"/>
      <w:r w:rsidRPr="00BB7AE0">
        <w:rPr>
          <w:rFonts w:ascii="Trebuchet MS" w:eastAsia="Times New Roman" w:hAnsi="Trebuchet MS" w:cs="Times New Roman"/>
          <w:color w:val="333333"/>
          <w:sz w:val="24"/>
          <w:szCs w:val="24"/>
          <w:lang w:eastAsia="ru-RU"/>
        </w:rPr>
        <w:t>боррелией</w:t>
      </w:r>
      <w:proofErr w:type="spellEnd"/>
      <w:r w:rsidRPr="00BB7AE0">
        <w:rPr>
          <w:rFonts w:ascii="Trebuchet MS" w:eastAsia="Times New Roman" w:hAnsi="Trebuchet MS" w:cs="Times New Roman"/>
          <w:color w:val="333333"/>
          <w:sz w:val="24"/>
          <w:szCs w:val="24"/>
          <w:lang w:eastAsia="ru-RU"/>
        </w:rPr>
        <w:t xml:space="preserve"> (возбудителем иксодовых </w:t>
      </w:r>
      <w:r w:rsidRPr="00BB7AE0">
        <w:rPr>
          <w:rFonts w:ascii="Trebuchet MS" w:eastAsia="Times New Roman" w:hAnsi="Trebuchet MS" w:cs="Times New Roman"/>
          <w:color w:val="333333"/>
          <w:sz w:val="24"/>
          <w:szCs w:val="24"/>
          <w:lang w:eastAsia="ru-RU"/>
        </w:rPr>
        <w:lastRenderedPageBreak/>
        <w:t xml:space="preserve">клещевых </w:t>
      </w:r>
      <w:proofErr w:type="spellStart"/>
      <w:r w:rsidRPr="00BB7AE0">
        <w:rPr>
          <w:rFonts w:ascii="Trebuchet MS" w:eastAsia="Times New Roman" w:hAnsi="Trebuchet MS" w:cs="Times New Roman"/>
          <w:color w:val="333333"/>
          <w:sz w:val="24"/>
          <w:szCs w:val="24"/>
          <w:lang w:eastAsia="ru-RU"/>
        </w:rPr>
        <w:t>боррелиозов</w:t>
      </w:r>
      <w:proofErr w:type="spellEnd"/>
      <w:r w:rsidRPr="00BB7AE0">
        <w:rPr>
          <w:rFonts w:ascii="Trebuchet MS" w:eastAsia="Times New Roman" w:hAnsi="Trebuchet MS" w:cs="Times New Roman"/>
          <w:color w:val="333333"/>
          <w:sz w:val="24"/>
          <w:szCs w:val="24"/>
          <w:lang w:eastAsia="ru-RU"/>
        </w:rPr>
        <w:t xml:space="preserve">) еще не говорит, что Вы наверняка заболеете. Часто иммунная система человека сама справляется с инфекцией, особенно если вовремя провести профилактику (ввести иммуноглобулин против клещевого энцефалита и (или) антибиотики в случае инфицирования </w:t>
      </w:r>
      <w:proofErr w:type="spellStart"/>
      <w:r w:rsidRPr="00BB7AE0">
        <w:rPr>
          <w:rFonts w:ascii="Trebuchet MS" w:eastAsia="Times New Roman" w:hAnsi="Trebuchet MS" w:cs="Times New Roman"/>
          <w:color w:val="333333"/>
          <w:sz w:val="24"/>
          <w:szCs w:val="24"/>
          <w:lang w:eastAsia="ru-RU"/>
        </w:rPr>
        <w:t>боррелиями</w:t>
      </w:r>
      <w:proofErr w:type="spellEnd"/>
      <w:r w:rsidRPr="00BB7AE0">
        <w:rPr>
          <w:rFonts w:ascii="Trebuchet MS" w:eastAsia="Times New Roman" w:hAnsi="Trebuchet MS" w:cs="Times New Roman"/>
          <w:color w:val="333333"/>
          <w:sz w:val="24"/>
          <w:szCs w:val="24"/>
          <w:lang w:eastAsia="ru-RU"/>
        </w:rPr>
        <w:t xml:space="preserve">). Но алкоголь и его метаболиты «отравляют» </w:t>
      </w:r>
      <w:proofErr w:type="spellStart"/>
      <w:r w:rsidRPr="00BB7AE0">
        <w:rPr>
          <w:rFonts w:ascii="Trebuchet MS" w:eastAsia="Times New Roman" w:hAnsi="Trebuchet MS" w:cs="Times New Roman"/>
          <w:color w:val="333333"/>
          <w:sz w:val="24"/>
          <w:szCs w:val="24"/>
          <w:lang w:eastAsia="ru-RU"/>
        </w:rPr>
        <w:t>иммунокомпетентные</w:t>
      </w:r>
      <w:proofErr w:type="spellEnd"/>
      <w:r w:rsidRPr="00BB7AE0">
        <w:rPr>
          <w:rFonts w:ascii="Trebuchet MS" w:eastAsia="Times New Roman" w:hAnsi="Trebuchet MS" w:cs="Times New Roman"/>
          <w:color w:val="333333"/>
          <w:sz w:val="24"/>
          <w:szCs w:val="24"/>
          <w:lang w:eastAsia="ru-RU"/>
        </w:rPr>
        <w:t xml:space="preserve"> клетки, они становятся не способными нормально размножаться, синтезировать факторы иммунитета, регулировать иммунный ответ. Это касается и всех остальных инфекционных заболеваний. Короче говоря, «не пей вина, </w:t>
      </w:r>
      <w:proofErr w:type="spellStart"/>
      <w:r w:rsidRPr="00BB7AE0">
        <w:rPr>
          <w:rFonts w:ascii="Trebuchet MS" w:eastAsia="Times New Roman" w:hAnsi="Trebuchet MS" w:cs="Times New Roman"/>
          <w:color w:val="333333"/>
          <w:sz w:val="24"/>
          <w:szCs w:val="24"/>
          <w:lang w:eastAsia="ru-RU"/>
        </w:rPr>
        <w:t>Гертруда</w:t>
      </w:r>
      <w:proofErr w:type="spellEnd"/>
      <w:r w:rsidRPr="00BB7AE0">
        <w:rPr>
          <w:rFonts w:ascii="Trebuchet MS" w:eastAsia="Times New Roman" w:hAnsi="Trebuchet MS" w:cs="Times New Roman"/>
          <w:color w:val="333333"/>
          <w:sz w:val="24"/>
          <w:szCs w:val="24"/>
          <w:lang w:eastAsia="ru-RU"/>
        </w:rPr>
        <w:t>»…</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А срок в один месяц установлен, так как у клещевых инфекций максимальный инкубационный период примерно 30-40 суток.</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Миф 3. Чем ближе клещ присосался к голове, тем быстрее и с  большей вероятностью разовьется заболевание.</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Неверно. Попадающий в кровь вирус КЭ разносится </w:t>
      </w:r>
      <w:proofErr w:type="spellStart"/>
      <w:r w:rsidRPr="00BB7AE0">
        <w:rPr>
          <w:rFonts w:ascii="Trebuchet MS" w:eastAsia="Times New Roman" w:hAnsi="Trebuchet MS" w:cs="Times New Roman"/>
          <w:color w:val="333333"/>
          <w:sz w:val="24"/>
          <w:szCs w:val="24"/>
          <w:lang w:eastAsia="ru-RU"/>
        </w:rPr>
        <w:t>гематогенно</w:t>
      </w:r>
      <w:proofErr w:type="spellEnd"/>
      <w:r w:rsidRPr="00BB7AE0">
        <w:rPr>
          <w:rFonts w:ascii="Trebuchet MS" w:eastAsia="Times New Roman" w:hAnsi="Trebuchet MS" w:cs="Times New Roman"/>
          <w:color w:val="333333"/>
          <w:sz w:val="24"/>
          <w:szCs w:val="24"/>
          <w:lang w:eastAsia="ru-RU"/>
        </w:rPr>
        <w:t xml:space="preserve"> (то есть с током крови) по всему организму. Из любой точки организма кровь должна собраться в сердце, пройти по малому кругу кровообращения через легкие, затем опять через сердце поступить ко всем остальным органам, в том числе к головному мозгу, селезенке, печени, тимусу, где размножается вирус КЭ. Теоретическая вероятность попадания вируса КЭ, минуя кровеносное русло, непосредственно в головной мозг очень мала и в эксперименте не зафиксирована. Конечно, вероятность заражения повышается, если клещ присасывается в хорошо </w:t>
      </w:r>
      <w:proofErr w:type="spellStart"/>
      <w:r w:rsidRPr="00BB7AE0">
        <w:rPr>
          <w:rFonts w:ascii="Trebuchet MS" w:eastAsia="Times New Roman" w:hAnsi="Trebuchet MS" w:cs="Times New Roman"/>
          <w:color w:val="333333"/>
          <w:sz w:val="24"/>
          <w:szCs w:val="24"/>
          <w:lang w:eastAsia="ru-RU"/>
        </w:rPr>
        <w:t>кровоснабжаемой</w:t>
      </w:r>
      <w:proofErr w:type="spellEnd"/>
      <w:r w:rsidRPr="00BB7AE0">
        <w:rPr>
          <w:rFonts w:ascii="Trebuchet MS" w:eastAsia="Times New Roman" w:hAnsi="Trebuchet MS" w:cs="Times New Roman"/>
          <w:color w:val="333333"/>
          <w:sz w:val="24"/>
          <w:szCs w:val="24"/>
          <w:lang w:eastAsia="ru-RU"/>
        </w:rPr>
        <w:t>  области. Но, клещи, как правило, выбирают именно такие места.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Миф 4. Клещи, зараженные вирусом КЭ, имеют на спине «крестик» (другой вариант – красную спину).</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Честное слово, слышу такое через день. Не знаю, стоит ли комментировать… Остается только удивляться богатству народной фантазии. Говорю совершенно твердо – крестиков у клещей нет вообще, а красно-коричневую окраску на брюшке имеют самки клеща таежного (</w:t>
      </w:r>
      <w:proofErr w:type="spellStart"/>
      <w:r w:rsidRPr="00BB7AE0">
        <w:rPr>
          <w:rFonts w:ascii="Trebuchet MS" w:eastAsia="Times New Roman" w:hAnsi="Trebuchet MS" w:cs="Times New Roman"/>
          <w:color w:val="333333"/>
          <w:sz w:val="24"/>
          <w:szCs w:val="24"/>
          <w:lang w:eastAsia="ru-RU"/>
        </w:rPr>
        <w:t>Ixodes</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persulcatus</w:t>
      </w:r>
      <w:proofErr w:type="spellEnd"/>
      <w:r w:rsidRPr="00BB7AE0">
        <w:rPr>
          <w:rFonts w:ascii="Trebuchet MS" w:eastAsia="Times New Roman" w:hAnsi="Trebuchet MS" w:cs="Times New Roman"/>
          <w:color w:val="333333"/>
          <w:sz w:val="24"/>
          <w:szCs w:val="24"/>
          <w:lang w:eastAsia="ru-RU"/>
        </w:rPr>
        <w:t>).</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Миф 5. Если присосавшегося клеща помазать маслом (спиртом, одеколоном, бензином и т.д.), то он вылезет из кожи сам.</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Чрезвычайно стойкое, распространенное и вредное мнение. Каких-либо его официальных источников я не нашел, но примерно половина пострадавших от присасывания клеща так и действует.</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Работаю на пункте серопрофилактики с 1994 года (это примерно 2000-3000 человек ежегодно) и НИ РАЗУ не видел извлеченного таким способом клеща.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Если брюшко клеща намазать маслом (там у него располагаются органы дыхания), то он задохнется и умрет. От бензина, одеколона и других бытовых растворителей он умрет еще быстрее. А вот мертвого клеща достать из кожи проблематично – они часто рвутся.</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Наиболее надежный способ удаления клеща – обвязать его ниткой (лучше </w:t>
      </w:r>
      <w:proofErr w:type="spellStart"/>
      <w:r w:rsidRPr="00BB7AE0">
        <w:rPr>
          <w:rFonts w:ascii="Trebuchet MS" w:eastAsia="Times New Roman" w:hAnsi="Trebuchet MS" w:cs="Times New Roman"/>
          <w:color w:val="333333"/>
          <w:sz w:val="24"/>
          <w:szCs w:val="24"/>
          <w:lang w:eastAsia="ru-RU"/>
        </w:rPr>
        <w:t>х</w:t>
      </w:r>
      <w:proofErr w:type="spellEnd"/>
      <w:r w:rsidRPr="00BB7AE0">
        <w:rPr>
          <w:rFonts w:ascii="Trebuchet MS" w:eastAsia="Times New Roman" w:hAnsi="Trebuchet MS" w:cs="Times New Roman"/>
          <w:color w:val="333333"/>
          <w:sz w:val="24"/>
          <w:szCs w:val="24"/>
          <w:lang w:eastAsia="ru-RU"/>
        </w:rPr>
        <w:t xml:space="preserve">/б), затянуть узелок, натянуть нитку, чуть оттянув кожу, и закручивать нитку вокруг своей оси. За ниткой будет вращаться клещ. Чуть натягивая и покачивая нитку, Вы достаточно легко его достанете. Место присасывания желательно обработать спиртовым раствором йода или бриллиантового зеленого (после удаления клеща). Если сами не можете – обратитесь в ближайший пункт серопрофилактики или </w:t>
      </w:r>
      <w:proofErr w:type="spellStart"/>
      <w:r w:rsidRPr="00BB7AE0">
        <w:rPr>
          <w:rFonts w:ascii="Trebuchet MS" w:eastAsia="Times New Roman" w:hAnsi="Trebuchet MS" w:cs="Times New Roman"/>
          <w:color w:val="333333"/>
          <w:sz w:val="24"/>
          <w:szCs w:val="24"/>
          <w:lang w:eastAsia="ru-RU"/>
        </w:rPr>
        <w:t>травмпункт</w:t>
      </w:r>
      <w:proofErr w:type="spellEnd"/>
      <w:r w:rsidRPr="00BB7AE0">
        <w:rPr>
          <w:rFonts w:ascii="Trebuchet MS" w:eastAsia="Times New Roman" w:hAnsi="Trebuchet MS" w:cs="Times New Roman"/>
          <w:color w:val="333333"/>
          <w:sz w:val="24"/>
          <w:szCs w:val="24"/>
          <w:lang w:eastAsia="ru-RU"/>
        </w:rPr>
        <w:t>.</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Миф 6. При удалении клеща нитку нужно крутить по часовой стрелке.</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Мнение хоть и ошибочное, но абсолютно безвредное. Нет разницы – куда вращать нитку. Просто для правшей удобнее вращать по часовой стрелке, а для левшей – против.</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Миф 7. Из места присасывания клеща необходимо отсосать кровь и прижечь раскаленным железом.</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lastRenderedPageBreak/>
        <w:t>Бывает и такое. Причем «автором» этого мнения явился фельдшер, который не поленился провести эту процедуру своему внуку, но категорически был против взятия венозной крови для анализа.</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Так как между моментами присасывания и обнаружения клеща проходит от 1 мин. до 2 суток, чаще всего «отсасывание крови» не принесет ожидаемого результата, возбудители инфекции давно уже «гуляют» по кровеносному руслу. А что касается раскаленного железа… уж у фельдшера-то должно найтись нормальное антисептическое средство – раствор йода, бриллиантового зеленого и т.д. (лучше на спиртовой основе, чтобы «</w:t>
      </w:r>
      <w:proofErr w:type="spellStart"/>
      <w:r w:rsidRPr="00BB7AE0">
        <w:rPr>
          <w:rFonts w:ascii="Trebuchet MS" w:eastAsia="Times New Roman" w:hAnsi="Trebuchet MS" w:cs="Times New Roman"/>
          <w:color w:val="333333"/>
          <w:sz w:val="24"/>
          <w:szCs w:val="24"/>
          <w:lang w:eastAsia="ru-RU"/>
        </w:rPr>
        <w:t>задубить</w:t>
      </w:r>
      <w:proofErr w:type="spellEnd"/>
      <w:r w:rsidRPr="00BB7AE0">
        <w:rPr>
          <w:rFonts w:ascii="Trebuchet MS" w:eastAsia="Times New Roman" w:hAnsi="Trebuchet MS" w:cs="Times New Roman"/>
          <w:color w:val="333333"/>
          <w:sz w:val="24"/>
          <w:szCs w:val="24"/>
          <w:lang w:eastAsia="ru-RU"/>
        </w:rPr>
        <w:t>» края ранки).</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b/>
          <w:bCs/>
          <w:color w:val="333333"/>
          <w:sz w:val="24"/>
          <w:szCs w:val="24"/>
          <w:lang w:eastAsia="ru-RU"/>
        </w:rPr>
        <w:t>Миф 8. Болезнь Лайма более опасна, чем клещевой энцефалит.</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Мнение неверное.</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1. Клещевой энцефалит – вирусное заболевание, а болезнь Лайма (у нас ее предпочитают называть «иксодовым клещевым </w:t>
      </w:r>
      <w:proofErr w:type="spellStart"/>
      <w:r w:rsidRPr="00BB7AE0">
        <w:rPr>
          <w:rFonts w:ascii="Trebuchet MS" w:eastAsia="Times New Roman" w:hAnsi="Trebuchet MS" w:cs="Times New Roman"/>
          <w:color w:val="333333"/>
          <w:sz w:val="24"/>
          <w:szCs w:val="24"/>
          <w:lang w:eastAsia="ru-RU"/>
        </w:rPr>
        <w:t>боррелиозом</w:t>
      </w:r>
      <w:proofErr w:type="spellEnd"/>
      <w:r w:rsidRPr="00BB7AE0">
        <w:rPr>
          <w:rFonts w:ascii="Trebuchet MS" w:eastAsia="Times New Roman" w:hAnsi="Trebuchet MS" w:cs="Times New Roman"/>
          <w:color w:val="333333"/>
          <w:sz w:val="24"/>
          <w:szCs w:val="24"/>
          <w:lang w:eastAsia="ru-RU"/>
        </w:rPr>
        <w:t>») – бактериальное. С бактериальными инфекциями человечество научилось, в большинстве случаев, справляться с помощью антибиотиков. А вот таких же эффективных противовирусных средств в руках медицины еще нет.</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2. Клещевой энцефалит часто протекает очень тяжело, приводит к параличам, эпилепсии, другим стойким нарушениям деятельности нервной системы и даже к смерти. В некоторых регионах (Дальний Восток) летальность от клещевого энцефалита достигает 30%. Болезнь Лайма имеет гораздо более легкое течение. В остром периоде от нее никто не умирает.</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Можно еще много найти отличий, но дело не в этом.</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 xml:space="preserve">Мне очень грустно это писать, но считаю, что это мнение культивируется чаще всего из корыстных побуждений: местными органами здравоохранения и </w:t>
      </w:r>
      <w:proofErr w:type="spellStart"/>
      <w:r w:rsidRPr="00BB7AE0">
        <w:rPr>
          <w:rFonts w:ascii="Trebuchet MS" w:eastAsia="Times New Roman" w:hAnsi="Trebuchet MS" w:cs="Times New Roman"/>
          <w:color w:val="333333"/>
          <w:sz w:val="24"/>
          <w:szCs w:val="24"/>
          <w:lang w:eastAsia="ru-RU"/>
        </w:rPr>
        <w:t>госсанэпиднадзора</w:t>
      </w:r>
      <w:proofErr w:type="spellEnd"/>
      <w:r w:rsidRPr="00BB7AE0">
        <w:rPr>
          <w:rFonts w:ascii="Trebuchet MS" w:eastAsia="Times New Roman" w:hAnsi="Trebuchet MS" w:cs="Times New Roman"/>
          <w:color w:val="333333"/>
          <w:sz w:val="24"/>
          <w:szCs w:val="24"/>
          <w:lang w:eastAsia="ru-RU"/>
        </w:rPr>
        <w:t xml:space="preserve"> (для привлечения средств), страховыми компаниями (для привлечения клиентов), некоторыми врачами (для привлечения «больных» на платное лечение и для написания диссертаций по «актуальной» тематике). Все это усугубляется отсутствием в России качественной лабораторной диагностики ИКБ. В таких условиях была бы болезнь, а люди, готовые ей болеть, всегда найдутся.</w:t>
      </w:r>
    </w:p>
    <w:p w:rsidR="00BB7AE0" w:rsidRPr="00BB7AE0" w:rsidRDefault="00BB7AE0" w:rsidP="00BB7AE0">
      <w:pPr>
        <w:shd w:val="clear" w:color="auto" w:fill="FFFFFF"/>
        <w:spacing w:before="100" w:beforeAutospacing="1" w:after="100" w:afterAutospacing="1" w:line="288" w:lineRule="atLeast"/>
        <w:jc w:val="center"/>
        <w:outlineLvl w:val="1"/>
        <w:rPr>
          <w:rFonts w:ascii="Trebuchet MS" w:eastAsia="Times New Roman" w:hAnsi="Trebuchet MS" w:cs="Times New Roman"/>
          <w:b/>
          <w:bCs/>
          <w:color w:val="333333"/>
          <w:sz w:val="36"/>
          <w:szCs w:val="36"/>
          <w:lang w:eastAsia="ru-RU"/>
        </w:rPr>
      </w:pPr>
      <w:bookmarkStart w:id="16" w:name="k10"/>
      <w:bookmarkEnd w:id="16"/>
      <w:r w:rsidRPr="00BB7AE0">
        <w:rPr>
          <w:rFonts w:ascii="Trebuchet MS" w:eastAsia="Times New Roman" w:hAnsi="Trebuchet MS" w:cs="Times New Roman"/>
          <w:b/>
          <w:bCs/>
          <w:color w:val="FF0000"/>
          <w:sz w:val="36"/>
          <w:szCs w:val="36"/>
          <w:lang w:eastAsia="ru-RU"/>
        </w:rPr>
        <w:t>Информационные материалы</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В нашем Центре имеются информационные материалы профилактике Клещевого энцефалита.</w:t>
      </w:r>
    </w:p>
    <w:p w:rsidR="00BB7AE0" w:rsidRPr="00BB7AE0" w:rsidRDefault="002C1935" w:rsidP="00BB7AE0">
      <w:pPr>
        <w:numPr>
          <w:ilvl w:val="0"/>
          <w:numId w:val="13"/>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hyperlink r:id="rId29" w:tgtFrame="_blank" w:history="1">
        <w:proofErr w:type="spellStart"/>
        <w:r w:rsidR="00BB7AE0" w:rsidRPr="00BB7AE0">
          <w:rPr>
            <w:rFonts w:ascii="Trebuchet MS" w:eastAsia="Times New Roman" w:hAnsi="Trebuchet MS" w:cs="Times New Roman"/>
            <w:color w:val="3399FF"/>
            <w:sz w:val="24"/>
            <w:szCs w:val="24"/>
            <w:u w:val="single"/>
            <w:lang w:eastAsia="ru-RU"/>
          </w:rPr>
          <w:t>Санбюллетень</w:t>
        </w:r>
        <w:proofErr w:type="spellEnd"/>
        <w:r w:rsidR="00BB7AE0" w:rsidRPr="00BB7AE0">
          <w:rPr>
            <w:rFonts w:ascii="Trebuchet MS" w:eastAsia="Times New Roman" w:hAnsi="Trebuchet MS" w:cs="Times New Roman"/>
            <w:color w:val="3399FF"/>
            <w:sz w:val="24"/>
            <w:szCs w:val="24"/>
            <w:u w:val="single"/>
            <w:lang w:eastAsia="ru-RU"/>
          </w:rPr>
          <w:t xml:space="preserve"> «Осторожно, клещ!»</w:t>
        </w:r>
      </w:hyperlink>
    </w:p>
    <w:p w:rsidR="00BB7AE0" w:rsidRPr="00BB7AE0" w:rsidRDefault="002C1935" w:rsidP="00BB7AE0">
      <w:pPr>
        <w:numPr>
          <w:ilvl w:val="0"/>
          <w:numId w:val="13"/>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hyperlink r:id="rId30" w:tgtFrame="_blank" w:history="1">
        <w:r w:rsidR="00BB7AE0" w:rsidRPr="00BB7AE0">
          <w:rPr>
            <w:rFonts w:ascii="Trebuchet MS" w:eastAsia="Times New Roman" w:hAnsi="Trebuchet MS" w:cs="Times New Roman"/>
            <w:color w:val="3399FF"/>
            <w:sz w:val="24"/>
            <w:szCs w:val="24"/>
            <w:u w:val="single"/>
            <w:lang w:eastAsia="ru-RU"/>
          </w:rPr>
          <w:t>Видеофильм «Осторожно, клещ»</w:t>
        </w:r>
      </w:hyperlink>
    </w:p>
    <w:p w:rsidR="00BB7AE0" w:rsidRPr="00BB7AE0" w:rsidRDefault="002C1935" w:rsidP="00BB7AE0">
      <w:pPr>
        <w:numPr>
          <w:ilvl w:val="0"/>
          <w:numId w:val="13"/>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hyperlink r:id="rId31" w:tgtFrame="_blank" w:history="1">
        <w:r w:rsidR="00BB7AE0" w:rsidRPr="00BB7AE0">
          <w:rPr>
            <w:rFonts w:ascii="Trebuchet MS" w:eastAsia="Times New Roman" w:hAnsi="Trebuchet MS" w:cs="Times New Roman"/>
            <w:color w:val="3399FF"/>
            <w:sz w:val="24"/>
            <w:szCs w:val="24"/>
            <w:u w:val="single"/>
            <w:lang w:eastAsia="ru-RU"/>
          </w:rPr>
          <w:t>Буклет «Осторожно, клещ»</w:t>
        </w:r>
      </w:hyperlink>
    </w:p>
    <w:p w:rsidR="00BB7AE0" w:rsidRPr="00BB7AE0" w:rsidRDefault="002C1935" w:rsidP="00BB7AE0">
      <w:pPr>
        <w:numPr>
          <w:ilvl w:val="0"/>
          <w:numId w:val="13"/>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hyperlink r:id="rId32" w:tgtFrame="_blank" w:history="1">
        <w:r w:rsidR="00BB7AE0" w:rsidRPr="00BB7AE0">
          <w:rPr>
            <w:rFonts w:ascii="Trebuchet MS" w:eastAsia="Times New Roman" w:hAnsi="Trebuchet MS" w:cs="Times New Roman"/>
            <w:color w:val="3399FF"/>
            <w:sz w:val="24"/>
            <w:szCs w:val="24"/>
            <w:u w:val="single"/>
            <w:lang w:eastAsia="ru-RU"/>
          </w:rPr>
          <w:t>Лекционный материал «Клещевой энцефалит и болезнь Лайма»</w:t>
        </w:r>
      </w:hyperlink>
    </w:p>
    <w:p w:rsidR="00BB7AE0" w:rsidRPr="00BB7AE0" w:rsidRDefault="002C1935" w:rsidP="00BB7AE0">
      <w:pPr>
        <w:numPr>
          <w:ilvl w:val="0"/>
          <w:numId w:val="13"/>
        </w:numPr>
        <w:shd w:val="clear" w:color="auto" w:fill="FFFFFF"/>
        <w:spacing w:before="100" w:beforeAutospacing="1" w:after="100" w:afterAutospacing="1" w:line="300" w:lineRule="atLeast"/>
        <w:ind w:left="1058"/>
        <w:jc w:val="both"/>
        <w:rPr>
          <w:rFonts w:ascii="Trebuchet MS" w:eastAsia="Times New Roman" w:hAnsi="Trebuchet MS" w:cs="Times New Roman"/>
          <w:color w:val="333333"/>
          <w:sz w:val="24"/>
          <w:szCs w:val="24"/>
          <w:lang w:eastAsia="ru-RU"/>
        </w:rPr>
      </w:pPr>
      <w:hyperlink r:id="rId33" w:tgtFrame="_blank" w:history="1">
        <w:r w:rsidR="00BB7AE0" w:rsidRPr="00BB7AE0">
          <w:rPr>
            <w:rFonts w:ascii="Trebuchet MS" w:eastAsia="Times New Roman" w:hAnsi="Trebuchet MS" w:cs="Times New Roman"/>
            <w:color w:val="3399FF"/>
            <w:sz w:val="24"/>
            <w:szCs w:val="24"/>
            <w:u w:val="single"/>
            <w:lang w:eastAsia="ru-RU"/>
          </w:rPr>
          <w:t>Презентация «Клещевой энцефалит и болезнь Лайма»</w:t>
        </w:r>
      </w:hyperlink>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Получить материалы можно по адресу: ул. Красноармейская, 68, с 9:00 до 17:30, дополнительная информация по тел.282-448.</w:t>
      </w:r>
    </w:p>
    <w:p w:rsidR="00BB7AE0" w:rsidRPr="00BB7AE0" w:rsidRDefault="00BB7AE0" w:rsidP="00BB7AE0">
      <w:pPr>
        <w:shd w:val="clear" w:color="auto" w:fill="FFFFFF"/>
        <w:spacing w:before="120" w:after="120" w:line="300" w:lineRule="atLeast"/>
        <w:ind w:left="458" w:right="458" w:firstLine="375"/>
        <w:jc w:val="both"/>
        <w:rPr>
          <w:rFonts w:ascii="Trebuchet MS" w:eastAsia="Times New Roman" w:hAnsi="Trebuchet MS" w:cs="Times New Roman"/>
          <w:color w:val="333333"/>
          <w:sz w:val="24"/>
          <w:szCs w:val="24"/>
          <w:lang w:eastAsia="ru-RU"/>
        </w:rPr>
      </w:pPr>
      <w:r w:rsidRPr="00BB7AE0">
        <w:rPr>
          <w:rFonts w:ascii="Trebuchet MS" w:eastAsia="Times New Roman" w:hAnsi="Trebuchet MS" w:cs="Times New Roman"/>
          <w:color w:val="333333"/>
          <w:sz w:val="24"/>
          <w:szCs w:val="24"/>
          <w:lang w:eastAsia="ru-RU"/>
        </w:rPr>
        <w:t>Честное слово, слышу такое через день. Не знаю, стоит ли комментировать… Остается только удивляться богатству народной фантазии. Говорю совершенно твердо – крестиков у клещей нет вообще, а красно-коричневую окраску на брюшке имеют самки клеща таежного (</w:t>
      </w:r>
      <w:proofErr w:type="spellStart"/>
      <w:r w:rsidRPr="00BB7AE0">
        <w:rPr>
          <w:rFonts w:ascii="Trebuchet MS" w:eastAsia="Times New Roman" w:hAnsi="Trebuchet MS" w:cs="Times New Roman"/>
          <w:color w:val="333333"/>
          <w:sz w:val="24"/>
          <w:szCs w:val="24"/>
          <w:lang w:eastAsia="ru-RU"/>
        </w:rPr>
        <w:t>Ixodes</w:t>
      </w:r>
      <w:proofErr w:type="spellEnd"/>
      <w:r w:rsidRPr="00BB7AE0">
        <w:rPr>
          <w:rFonts w:ascii="Trebuchet MS" w:eastAsia="Times New Roman" w:hAnsi="Trebuchet MS" w:cs="Times New Roman"/>
          <w:color w:val="333333"/>
          <w:sz w:val="24"/>
          <w:szCs w:val="24"/>
          <w:lang w:eastAsia="ru-RU"/>
        </w:rPr>
        <w:t xml:space="preserve"> </w:t>
      </w:r>
      <w:proofErr w:type="spellStart"/>
      <w:r w:rsidRPr="00BB7AE0">
        <w:rPr>
          <w:rFonts w:ascii="Trebuchet MS" w:eastAsia="Times New Roman" w:hAnsi="Trebuchet MS" w:cs="Times New Roman"/>
          <w:color w:val="333333"/>
          <w:sz w:val="24"/>
          <w:szCs w:val="24"/>
          <w:lang w:eastAsia="ru-RU"/>
        </w:rPr>
        <w:t>persulcatus</w:t>
      </w:r>
      <w:proofErr w:type="spellEnd"/>
      <w:r w:rsidRPr="00BB7AE0">
        <w:rPr>
          <w:rFonts w:ascii="Trebuchet MS" w:eastAsia="Times New Roman" w:hAnsi="Trebuchet MS" w:cs="Times New Roman"/>
          <w:color w:val="333333"/>
          <w:sz w:val="24"/>
          <w:szCs w:val="24"/>
          <w:lang w:eastAsia="ru-RU"/>
        </w:rPr>
        <w:t>).</w:t>
      </w:r>
    </w:p>
    <w:p w:rsidR="00AA33EC" w:rsidRDefault="007E3BA8" w:rsidP="007E3BA8">
      <w:pPr>
        <w:jc w:val="center"/>
      </w:pPr>
      <w:r>
        <w:rPr>
          <w:noProof/>
          <w:lang w:eastAsia="ru-RU"/>
        </w:rPr>
        <w:lastRenderedPageBreak/>
        <w:drawing>
          <wp:inline distT="0" distB="0" distL="0" distR="0">
            <wp:extent cx="6924675" cy="9258300"/>
            <wp:effectExtent l="19050" t="0" r="9525" b="0"/>
            <wp:docPr id="10" name="Рисунок 10" descr="http://cs623121.vk.me/v623121056/38c36/v2_2PahSjM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s623121.vk.me/v623121056/38c36/v2_2PahSjMQ.jpg"/>
                    <pic:cNvPicPr>
                      <a:picLocks noChangeAspect="1" noChangeArrowheads="1"/>
                    </pic:cNvPicPr>
                  </pic:nvPicPr>
                  <pic:blipFill>
                    <a:blip r:embed="rId34"/>
                    <a:srcRect/>
                    <a:stretch>
                      <a:fillRect/>
                    </a:stretch>
                  </pic:blipFill>
                  <pic:spPr bwMode="auto">
                    <a:xfrm>
                      <a:off x="0" y="0"/>
                      <a:ext cx="6924675" cy="9258300"/>
                    </a:xfrm>
                    <a:prstGeom prst="rect">
                      <a:avLst/>
                    </a:prstGeom>
                    <a:noFill/>
                    <a:ln w="9525">
                      <a:noFill/>
                      <a:miter lim="800000"/>
                      <a:headEnd/>
                      <a:tailEnd/>
                    </a:ln>
                  </pic:spPr>
                </pic:pic>
              </a:graphicData>
            </a:graphic>
          </wp:inline>
        </w:drawing>
      </w:r>
    </w:p>
    <w:p w:rsidR="007E3BA8" w:rsidRDefault="007E3BA8" w:rsidP="007E3BA8">
      <w:pPr>
        <w:jc w:val="center"/>
      </w:pPr>
    </w:p>
    <w:sectPr w:rsidR="007E3BA8" w:rsidSect="00A40526">
      <w:pgSz w:w="11906" w:h="16838"/>
      <w:pgMar w:top="284" w:right="282" w:bottom="426"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721AD"/>
    <w:multiLevelType w:val="multilevel"/>
    <w:tmpl w:val="3BB8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305DE7"/>
    <w:multiLevelType w:val="multilevel"/>
    <w:tmpl w:val="67FA6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674691"/>
    <w:multiLevelType w:val="multilevel"/>
    <w:tmpl w:val="C2E2C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94115B"/>
    <w:multiLevelType w:val="multilevel"/>
    <w:tmpl w:val="E5908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B184CB2"/>
    <w:multiLevelType w:val="multilevel"/>
    <w:tmpl w:val="FA66C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B128C6"/>
    <w:multiLevelType w:val="multilevel"/>
    <w:tmpl w:val="F3AC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F473863"/>
    <w:multiLevelType w:val="multilevel"/>
    <w:tmpl w:val="E98E6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68377B"/>
    <w:multiLevelType w:val="multilevel"/>
    <w:tmpl w:val="4FE2E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0B222C"/>
    <w:multiLevelType w:val="multilevel"/>
    <w:tmpl w:val="5198B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1EB761B"/>
    <w:multiLevelType w:val="multilevel"/>
    <w:tmpl w:val="6F56C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6071008"/>
    <w:multiLevelType w:val="multilevel"/>
    <w:tmpl w:val="59E64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0E33F96"/>
    <w:multiLevelType w:val="multilevel"/>
    <w:tmpl w:val="17743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9C544F"/>
    <w:multiLevelType w:val="multilevel"/>
    <w:tmpl w:val="66AEA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0"/>
  </w:num>
  <w:num w:numId="3">
    <w:abstractNumId w:val="3"/>
  </w:num>
  <w:num w:numId="4">
    <w:abstractNumId w:val="8"/>
  </w:num>
  <w:num w:numId="5">
    <w:abstractNumId w:val="1"/>
  </w:num>
  <w:num w:numId="6">
    <w:abstractNumId w:val="4"/>
  </w:num>
  <w:num w:numId="7">
    <w:abstractNumId w:val="12"/>
  </w:num>
  <w:num w:numId="8">
    <w:abstractNumId w:val="9"/>
  </w:num>
  <w:num w:numId="9">
    <w:abstractNumId w:val="2"/>
  </w:num>
  <w:num w:numId="10">
    <w:abstractNumId w:val="7"/>
  </w:num>
  <w:num w:numId="11">
    <w:abstractNumId w:val="0"/>
  </w:num>
  <w:num w:numId="12">
    <w:abstractNumId w:val="5"/>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7E3BA8"/>
    <w:rsid w:val="002773F2"/>
    <w:rsid w:val="002C1935"/>
    <w:rsid w:val="003D35ED"/>
    <w:rsid w:val="007E3BA8"/>
    <w:rsid w:val="00A40526"/>
    <w:rsid w:val="00AA33EC"/>
    <w:rsid w:val="00BB7A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3EC"/>
  </w:style>
  <w:style w:type="paragraph" w:styleId="1">
    <w:name w:val="heading 1"/>
    <w:basedOn w:val="a"/>
    <w:link w:val="10"/>
    <w:uiPriority w:val="9"/>
    <w:qFormat/>
    <w:rsid w:val="00BB7AE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B7AE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3BA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3BA8"/>
    <w:rPr>
      <w:rFonts w:ascii="Tahoma" w:hAnsi="Tahoma" w:cs="Tahoma"/>
      <w:sz w:val="16"/>
      <w:szCs w:val="16"/>
    </w:rPr>
  </w:style>
  <w:style w:type="character" w:customStyle="1" w:styleId="10">
    <w:name w:val="Заголовок 1 Знак"/>
    <w:basedOn w:val="a0"/>
    <w:link w:val="1"/>
    <w:uiPriority w:val="9"/>
    <w:rsid w:val="00BB7AE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B7AE0"/>
    <w:rPr>
      <w:rFonts w:ascii="Times New Roman" w:eastAsia="Times New Roman" w:hAnsi="Times New Roman" w:cs="Times New Roman"/>
      <w:b/>
      <w:bCs/>
      <w:sz w:val="36"/>
      <w:szCs w:val="36"/>
      <w:lang w:eastAsia="ru-RU"/>
    </w:rPr>
  </w:style>
  <w:style w:type="character" w:styleId="a5">
    <w:name w:val="Hyperlink"/>
    <w:basedOn w:val="a0"/>
    <w:uiPriority w:val="99"/>
    <w:semiHidden/>
    <w:unhideWhenUsed/>
    <w:rsid w:val="00BB7AE0"/>
    <w:rPr>
      <w:color w:val="0000FF"/>
      <w:u w:val="single"/>
    </w:rPr>
  </w:style>
  <w:style w:type="character" w:customStyle="1" w:styleId="apple-converted-space">
    <w:name w:val="apple-converted-space"/>
    <w:basedOn w:val="a0"/>
    <w:rsid w:val="00BB7AE0"/>
  </w:style>
  <w:style w:type="paragraph" w:styleId="a6">
    <w:name w:val="Normal (Web)"/>
    <w:basedOn w:val="a"/>
    <w:uiPriority w:val="99"/>
    <w:semiHidden/>
    <w:unhideWhenUsed/>
    <w:rsid w:val="00BB7A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BB7AE0"/>
    <w:rPr>
      <w:b/>
      <w:bCs/>
    </w:rPr>
  </w:style>
</w:styles>
</file>

<file path=word/webSettings.xml><?xml version="1.0" encoding="utf-8"?>
<w:webSettings xmlns:r="http://schemas.openxmlformats.org/officeDocument/2006/relationships" xmlns:w="http://schemas.openxmlformats.org/wordprocessingml/2006/main">
  <w:divs>
    <w:div w:id="620722762">
      <w:bodyDiv w:val="1"/>
      <w:marLeft w:val="0"/>
      <w:marRight w:val="0"/>
      <w:marTop w:val="0"/>
      <w:marBottom w:val="0"/>
      <w:divBdr>
        <w:top w:val="none" w:sz="0" w:space="0" w:color="auto"/>
        <w:left w:val="none" w:sz="0" w:space="0" w:color="auto"/>
        <w:bottom w:val="none" w:sz="0" w:space="0" w:color="auto"/>
        <w:right w:val="none" w:sz="0" w:space="0" w:color="auto"/>
      </w:divBdr>
      <w:divsChild>
        <w:div w:id="1025325695">
          <w:marLeft w:val="0"/>
          <w:marRight w:val="0"/>
          <w:marTop w:val="75"/>
          <w:marBottom w:val="0"/>
          <w:divBdr>
            <w:top w:val="none" w:sz="0" w:space="0" w:color="auto"/>
            <w:left w:val="none" w:sz="0" w:space="0" w:color="auto"/>
            <w:bottom w:val="none" w:sz="0" w:space="0" w:color="auto"/>
            <w:right w:val="none" w:sz="0" w:space="0" w:color="auto"/>
          </w:divBdr>
          <w:divsChild>
            <w:div w:id="1888763853">
              <w:marLeft w:val="0"/>
              <w:marRight w:val="0"/>
              <w:marTop w:val="0"/>
              <w:marBottom w:val="0"/>
              <w:divBdr>
                <w:top w:val="none" w:sz="0" w:space="0" w:color="auto"/>
                <w:left w:val="none" w:sz="0" w:space="0" w:color="auto"/>
                <w:bottom w:val="none" w:sz="0" w:space="0" w:color="auto"/>
                <w:right w:val="none" w:sz="0" w:space="0" w:color="auto"/>
              </w:divBdr>
            </w:div>
          </w:divsChild>
        </w:div>
        <w:div w:id="475952501">
          <w:marLeft w:val="338"/>
          <w:marRight w:val="338"/>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encephalitis.ru/index.php?newsid=85%20http://klesh.info/INFORM/borrelia.html" TargetMode="External"/><Relationship Id="rId18" Type="http://schemas.openxmlformats.org/officeDocument/2006/relationships/image" Target="media/image4.jpeg"/><Relationship Id="rId26" Type="http://schemas.openxmlformats.org/officeDocument/2006/relationships/hyperlink" Target="http://encephalitis.ru/index.php?newsid=23" TargetMode="External"/><Relationship Id="rId3" Type="http://schemas.openxmlformats.org/officeDocument/2006/relationships/settings" Target="settings.xml"/><Relationship Id="rId21" Type="http://schemas.openxmlformats.org/officeDocument/2006/relationships/hyperlink" Target="http://www.skitalets.ru/books/entsefalit/" TargetMode="External"/><Relationship Id="rId34" Type="http://schemas.openxmlformats.org/officeDocument/2006/relationships/image" Target="media/image8.jpeg"/><Relationship Id="rId7" Type="http://schemas.openxmlformats.org/officeDocument/2006/relationships/hyperlink" Target="http://tocd.tomsk.ru/news/75.html" TargetMode="External"/><Relationship Id="rId12" Type="http://schemas.openxmlformats.org/officeDocument/2006/relationships/hyperlink" Target="http://medportal.ru/enc/infection/zoo/3/" TargetMode="External"/><Relationship Id="rId17" Type="http://schemas.openxmlformats.org/officeDocument/2006/relationships/image" Target="media/image3.jpeg"/><Relationship Id="rId25" Type="http://schemas.openxmlformats.org/officeDocument/2006/relationships/hyperlink" Target="http://encephalitis.ru/index.php?newsid=22" TargetMode="External"/><Relationship Id="rId33" Type="http://schemas.openxmlformats.org/officeDocument/2006/relationships/hyperlink" Target="http://profilaktika.tomsk.ru/wp-content/uploads/2014/04/%D0%9A%D0%BB%D0%B5%D1%89%D0%B5%D0%B2%D0%BE%D0%B9_%D1%8D%D0%BD%D1%86%D0%B5%D1%84%D0%B0%D0%BB%D0%B8%D1%82_%D0%B8_%D0%B1%D0%BE%D0%BB%D0%B5%D0%B7%D0%BD%D1%8C_%D0%9B%D0%B0%D0%B9%D0%BC%D0%B0.pptx" TargetMode="External"/><Relationship Id="rId2" Type="http://schemas.openxmlformats.org/officeDocument/2006/relationships/styles" Target="styles.xml"/><Relationship Id="rId16" Type="http://schemas.openxmlformats.org/officeDocument/2006/relationships/hyperlink" Target="http://www.infectology.ru/nosology/infectious/viral/zap_nyl.aspx" TargetMode="External"/><Relationship Id="rId20" Type="http://schemas.openxmlformats.org/officeDocument/2006/relationships/image" Target="media/image6.jpeg"/><Relationship Id="rId29" Type="http://schemas.openxmlformats.org/officeDocument/2006/relationships/hyperlink" Target="http://profilaktika.tomsk.ru/wp-content/uploads/2014/04/Klesh_plakat.pdf" TargetMode="External"/><Relationship Id="rId1" Type="http://schemas.openxmlformats.org/officeDocument/2006/relationships/numbering" Target="numbering.xml"/><Relationship Id="rId6" Type="http://schemas.openxmlformats.org/officeDocument/2006/relationships/hyperlink" Target="http://www.70.rospotrebnadzor.ru/epidemiologic_situation/pamatka/84436/" TargetMode="External"/><Relationship Id="rId11" Type="http://schemas.openxmlformats.org/officeDocument/2006/relationships/hyperlink" Target="http://encephalitis.ru/" TargetMode="External"/><Relationship Id="rId24" Type="http://schemas.openxmlformats.org/officeDocument/2006/relationships/hyperlink" Target="http://encephalitis.ru/index.php?newsid=20" TargetMode="External"/><Relationship Id="rId32" Type="http://schemas.openxmlformats.org/officeDocument/2006/relationships/hyperlink" Target="http://profilaktika.tomsk.ru/wp-content/uploads/2014/04/%D0%9A%D0%BB%D0%B5%D1%89%D0%B5%D0%B2%D0%BE%D0%B9_%D1%8D%D0%BD%D1%86%D0%B5%D1%84%D0%B0%D0%BB%D0%B8%D1%82_%D0%B8_%D0%B1%D0%BE%D0%BB%D0%B5%D0%B7%D0%BD%D1%8C_%D0%9B%D0%B0%D0%B9%D0%BC%D0%B0.doc" TargetMode="External"/><Relationship Id="rId5" Type="http://schemas.openxmlformats.org/officeDocument/2006/relationships/image" Target="media/image1.jpeg"/><Relationship Id="rId15" Type="http://schemas.openxmlformats.org/officeDocument/2006/relationships/hyperlink" Target="http://rostovvet.ru/index.php/section-table/206-ehrlihiosis" TargetMode="External"/><Relationship Id="rId23" Type="http://schemas.openxmlformats.org/officeDocument/2006/relationships/hyperlink" Target="http://encephalitis.ru/index.php?newsid=592" TargetMode="External"/><Relationship Id="rId28" Type="http://schemas.openxmlformats.org/officeDocument/2006/relationships/hyperlink" Target="mailto:stronin@klesh.info" TargetMode="External"/><Relationship Id="rId36" Type="http://schemas.openxmlformats.org/officeDocument/2006/relationships/theme" Target="theme/theme1.xml"/><Relationship Id="rId10" Type="http://schemas.openxmlformats.org/officeDocument/2006/relationships/hyperlink" Target="http://www.videodoc.ru/library/article/856" TargetMode="External"/><Relationship Id="rId19" Type="http://schemas.openxmlformats.org/officeDocument/2006/relationships/image" Target="media/image5.jpeg"/><Relationship Id="rId31" Type="http://schemas.openxmlformats.org/officeDocument/2006/relationships/hyperlink" Target="http://profilaktika.tomsk.ru/wp-content/uploads/2014/04/Klesh_buklet_2014.pdf" TargetMode="External"/><Relationship Id="rId4" Type="http://schemas.openxmlformats.org/officeDocument/2006/relationships/webSettings" Target="webSettings.xml"/><Relationship Id="rId9" Type="http://schemas.openxmlformats.org/officeDocument/2006/relationships/hyperlink" Target="http://medportal.ru/enc/infection/zoo/4/" TargetMode="External"/><Relationship Id="rId14" Type="http://schemas.openxmlformats.org/officeDocument/2006/relationships/hyperlink" Target="http://www.medbiol.ru/medbiol/infect_har/0046f844.htm" TargetMode="External"/><Relationship Id="rId22" Type="http://schemas.openxmlformats.org/officeDocument/2006/relationships/image" Target="media/image7.jpeg"/><Relationship Id="rId27" Type="http://schemas.openxmlformats.org/officeDocument/2006/relationships/hyperlink" Target="http://encephalitis.ru/index.php?newsid=21" TargetMode="External"/><Relationship Id="rId30" Type="http://schemas.openxmlformats.org/officeDocument/2006/relationships/hyperlink" Target="http://www.youtube.com/watch?v=biTDQfITeaI"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7508</Words>
  <Characters>42797</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ПК1</dc:creator>
  <cp:lastModifiedBy>ПК1</cp:lastModifiedBy>
  <cp:revision>2</cp:revision>
  <cp:lastPrinted>2017-04-20T08:11:00Z</cp:lastPrinted>
  <dcterms:created xsi:type="dcterms:W3CDTF">2019-02-15T13:22:00Z</dcterms:created>
  <dcterms:modified xsi:type="dcterms:W3CDTF">2019-02-15T13:22:00Z</dcterms:modified>
</cp:coreProperties>
</file>